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94" w:rsidRDefault="00F30529" w:rsidP="004C5FAF">
      <w:pPr>
        <w:jc w:val="center"/>
        <w:rPr>
          <w:rFonts w:ascii="Bookman Old Style" w:hAnsi="Bookman Old Style"/>
          <w:b/>
          <w:noProof/>
          <w:sz w:val="40"/>
          <w:szCs w:val="40"/>
        </w:rPr>
      </w:pPr>
      <w:r w:rsidRPr="00F30529">
        <w:rPr>
          <w:rFonts w:ascii="Arial Narrow" w:hAnsi="Arial Narrow" w:cs="Arial"/>
          <w:noProof/>
        </w:rPr>
        <w:pict>
          <v:shapetype id="_x0000_t202" coordsize="21600,21600" o:spt="202" path="m,l,21600r21600,l21600,xe">
            <v:stroke joinstyle="miter"/>
            <v:path gradientshapeok="t" o:connecttype="rect"/>
          </v:shapetype>
          <v:shape id="Text Box 2" o:spid="_x0000_s1026" type="#_x0000_t202" style="position:absolute;left:0;text-align:left;margin-left:273pt;margin-top:40.1pt;width:246pt;height:535.2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" o:allowincell="f" filled="f" strokecolor="#622423" strokeweight="6pt">
            <v:stroke linestyle="thickThin"/>
            <v:textbox style="mso-next-textbox:#Text Box 2" inset="10.8pt,7.2pt,10.8pt,7.2pt">
              <w:txbxContent>
                <w:p w:rsidR="007139D7" w:rsidRPr="00B1615B" w:rsidRDefault="00BE51EC" w:rsidP="00346028">
                  <w:pPr>
                    <w:jc w:val="center"/>
                    <w:rPr>
                      <w:rFonts w:asciiTheme="minorHAnsi" w:hAnsiTheme="minorHAnsi"/>
                      <w:b/>
                      <w:sz w:val="28"/>
                      <w:szCs w:val="20"/>
                      <w:u w:val="single"/>
                    </w:rPr>
                  </w:pPr>
                  <w:r w:rsidRPr="00B1615B">
                    <w:rPr>
                      <w:rFonts w:asciiTheme="minorHAnsi" w:hAnsiTheme="minorHAnsi"/>
                      <w:b/>
                      <w:sz w:val="28"/>
                      <w:szCs w:val="20"/>
                      <w:u w:val="single"/>
                    </w:rPr>
                    <w:t>Know Your Street Representative</w:t>
                  </w:r>
                </w:p>
                <w:p w:rsidR="007139D7" w:rsidRPr="00F217B8" w:rsidRDefault="007139D7" w:rsidP="00346028">
                  <w:pPr>
                    <w:jc w:val="center"/>
                    <w:rPr>
                      <w:rFonts w:asciiTheme="minorHAnsi" w:hAnsiTheme="minorHAnsi"/>
                      <w:sz w:val="20"/>
                      <w:szCs w:val="20"/>
                    </w:rPr>
                  </w:pPr>
                </w:p>
                <w:p w:rsidR="007139D7" w:rsidRPr="00F217B8" w:rsidRDefault="003C31AC" w:rsidP="00346028">
                  <w:pPr>
                    <w:jc w:val="center"/>
                    <w:rPr>
                      <w:rFonts w:asciiTheme="minorHAnsi" w:hAnsiTheme="minorHAnsi"/>
                      <w:sz w:val="20"/>
                      <w:szCs w:val="20"/>
                    </w:rPr>
                  </w:pPr>
                  <w:r w:rsidRPr="00F217B8">
                    <w:rPr>
                      <w:rFonts w:asciiTheme="minorHAnsi" w:hAnsiTheme="minorHAnsi" w:cs="Calibri"/>
                      <w:sz w:val="20"/>
                      <w:szCs w:val="20"/>
                    </w:rPr>
                    <w:t>Acorn…………..</w:t>
                  </w:r>
                  <w:r w:rsidR="00346028" w:rsidRPr="00F217B8">
                    <w:rPr>
                      <w:rFonts w:asciiTheme="minorHAnsi" w:hAnsiTheme="minorHAnsi" w:cs="Calibri"/>
                      <w:sz w:val="20"/>
                      <w:szCs w:val="20"/>
                    </w:rPr>
                    <w:t>.....</w:t>
                  </w:r>
                  <w:r w:rsidR="00BE51EC" w:rsidRPr="00F217B8">
                    <w:rPr>
                      <w:rFonts w:asciiTheme="minorHAnsi" w:hAnsiTheme="minorHAnsi" w:cs="Calibri"/>
                      <w:sz w:val="20"/>
                      <w:szCs w:val="20"/>
                    </w:rPr>
                    <w:t xml:space="preserve">Lissette </w:t>
                  </w:r>
                  <w:r w:rsidRPr="00F217B8">
                    <w:rPr>
                      <w:rFonts w:asciiTheme="minorHAnsi" w:hAnsiTheme="minorHAnsi" w:cs="Calibri"/>
                      <w:sz w:val="20"/>
                      <w:szCs w:val="20"/>
                    </w:rPr>
                    <w:t>Hernandez…</w:t>
                  </w:r>
                  <w:r w:rsidR="00346028" w:rsidRPr="00F217B8">
                    <w:rPr>
                      <w:rFonts w:asciiTheme="minorHAnsi" w:hAnsiTheme="minorHAnsi" w:cs="Calibri"/>
                      <w:sz w:val="20"/>
                      <w:szCs w:val="20"/>
                    </w:rPr>
                    <w:t>.....</w:t>
                  </w:r>
                  <w:r w:rsidRPr="00F217B8">
                    <w:rPr>
                      <w:rFonts w:asciiTheme="minorHAnsi" w:hAnsiTheme="minorHAnsi" w:cs="Calibri"/>
                      <w:sz w:val="20"/>
                      <w:szCs w:val="20"/>
                    </w:rPr>
                    <w:t>….</w:t>
                  </w:r>
                  <w:r w:rsidR="00BE51EC" w:rsidRPr="00F217B8">
                    <w:rPr>
                      <w:rFonts w:asciiTheme="minorHAnsi" w:hAnsiTheme="minorHAnsi" w:cs="Calibri"/>
                      <w:sz w:val="20"/>
                      <w:szCs w:val="20"/>
                    </w:rPr>
                    <w:t>219-7329</w:t>
                  </w:r>
                </w:p>
                <w:p w:rsidR="00BE51EC" w:rsidRPr="00F217B8" w:rsidRDefault="003C31AC" w:rsidP="00346028">
                  <w:pPr>
                    <w:jc w:val="center"/>
                    <w:rPr>
                      <w:rFonts w:asciiTheme="minorHAnsi" w:hAnsiTheme="minorHAnsi" w:cs="Calibri"/>
                      <w:sz w:val="20"/>
                      <w:szCs w:val="20"/>
                    </w:rPr>
                  </w:pPr>
                  <w:r w:rsidRPr="00F217B8">
                    <w:rPr>
                      <w:rFonts w:asciiTheme="minorHAnsi" w:hAnsiTheme="minorHAnsi" w:cs="Calibri"/>
                      <w:sz w:val="20"/>
                      <w:szCs w:val="20"/>
                    </w:rPr>
                    <w:t>Adair…</w:t>
                  </w:r>
                  <w:r w:rsidR="00346028" w:rsidRPr="00F217B8">
                    <w:rPr>
                      <w:rFonts w:asciiTheme="minorHAnsi" w:hAnsiTheme="minorHAnsi" w:cs="Calibri"/>
                      <w:sz w:val="20"/>
                      <w:szCs w:val="20"/>
                    </w:rPr>
                    <w:t>...............</w:t>
                  </w:r>
                  <w:r w:rsidRPr="00F217B8">
                    <w:rPr>
                      <w:rFonts w:asciiTheme="minorHAnsi" w:hAnsiTheme="minorHAnsi" w:cs="Calibri"/>
                      <w:sz w:val="20"/>
                      <w:szCs w:val="20"/>
                    </w:rPr>
                    <w:t>.</w:t>
                  </w:r>
                  <w:r w:rsidR="00BE51EC" w:rsidRPr="00F217B8">
                    <w:rPr>
                      <w:rFonts w:asciiTheme="minorHAnsi" w:hAnsiTheme="minorHAnsi" w:cs="Calibri"/>
                      <w:sz w:val="20"/>
                      <w:szCs w:val="20"/>
                    </w:rPr>
                    <w:t>Janet Durica.......................219-2056</w:t>
                  </w:r>
                </w:p>
                <w:p w:rsidR="007139D7" w:rsidRPr="00F217B8" w:rsidRDefault="00BE51EC" w:rsidP="00346028">
                  <w:pPr>
                    <w:jc w:val="center"/>
                    <w:rPr>
                      <w:rFonts w:asciiTheme="minorHAnsi" w:hAnsiTheme="minorHAnsi"/>
                      <w:sz w:val="20"/>
                      <w:szCs w:val="20"/>
                    </w:rPr>
                  </w:pPr>
                  <w:r w:rsidRPr="00F217B8">
                    <w:rPr>
                      <w:rFonts w:asciiTheme="minorHAnsi" w:hAnsiTheme="minorHAnsi" w:cs="Calibri"/>
                      <w:sz w:val="20"/>
                      <w:szCs w:val="20"/>
                    </w:rPr>
                    <w:t>Ash/Union…..</w:t>
                  </w:r>
                  <w:r w:rsidR="00346028" w:rsidRPr="00F217B8">
                    <w:rPr>
                      <w:rFonts w:asciiTheme="minorHAnsi" w:hAnsiTheme="minorHAnsi" w:cs="Calibri"/>
                      <w:sz w:val="20"/>
                      <w:szCs w:val="20"/>
                    </w:rPr>
                    <w:t>.....</w:t>
                  </w:r>
                  <w:r w:rsidRPr="00F217B8">
                    <w:rPr>
                      <w:rFonts w:asciiTheme="minorHAnsi" w:hAnsiTheme="minorHAnsi" w:cs="Calibri"/>
                      <w:sz w:val="20"/>
                      <w:szCs w:val="20"/>
                    </w:rPr>
                    <w:t>Dolor</w:t>
                  </w:r>
                  <w:r w:rsidR="003C31AC" w:rsidRPr="00F217B8">
                    <w:rPr>
                      <w:rFonts w:asciiTheme="minorHAnsi" w:hAnsiTheme="minorHAnsi" w:cs="Calibri"/>
                      <w:sz w:val="20"/>
                      <w:szCs w:val="20"/>
                    </w:rPr>
                    <w:t>es Bollinger….............</w:t>
                  </w:r>
                  <w:r w:rsidRPr="00F217B8">
                    <w:rPr>
                      <w:rFonts w:asciiTheme="minorHAnsi" w:hAnsiTheme="minorHAnsi"/>
                      <w:sz w:val="20"/>
                      <w:szCs w:val="20"/>
                    </w:rPr>
                    <w:t>769-7345</w:t>
                  </w:r>
                </w:p>
                <w:p w:rsidR="00BE51EC" w:rsidRPr="00F217B8" w:rsidRDefault="00346028" w:rsidP="00346028">
                  <w:pPr>
                    <w:jc w:val="center"/>
                    <w:rPr>
                      <w:rFonts w:asciiTheme="minorHAnsi" w:hAnsiTheme="minorHAnsi"/>
                      <w:sz w:val="20"/>
                      <w:szCs w:val="20"/>
                    </w:rPr>
                  </w:pPr>
                  <w:r w:rsidRPr="00F217B8">
                    <w:rPr>
                      <w:rFonts w:asciiTheme="minorHAnsi" w:hAnsiTheme="minorHAnsi" w:cs="Calibri"/>
                      <w:sz w:val="20"/>
                      <w:szCs w:val="20"/>
                    </w:rPr>
                    <w:t>Avon..................</w:t>
                  </w:r>
                  <w:r w:rsidR="00BE51EC" w:rsidRPr="00F217B8">
                    <w:rPr>
                      <w:rFonts w:asciiTheme="minorHAnsi" w:hAnsiTheme="minorHAnsi" w:cs="Calibri"/>
                      <w:sz w:val="20"/>
                      <w:szCs w:val="20"/>
                    </w:rPr>
                    <w:t>Wallace Krake………</w:t>
                  </w:r>
                  <w:r w:rsidRPr="00F217B8">
                    <w:rPr>
                      <w:rFonts w:asciiTheme="minorHAnsi" w:hAnsiTheme="minorHAnsi" w:cs="Calibri"/>
                      <w:sz w:val="20"/>
                      <w:szCs w:val="20"/>
                    </w:rPr>
                    <w:t>...</w:t>
                  </w:r>
                  <w:r w:rsidR="00BE51EC" w:rsidRPr="00F217B8">
                    <w:rPr>
                      <w:rFonts w:asciiTheme="minorHAnsi" w:hAnsiTheme="minorHAnsi" w:cs="Calibri"/>
                      <w:sz w:val="20"/>
                      <w:szCs w:val="20"/>
                    </w:rPr>
                    <w:t>……</w:t>
                  </w:r>
                  <w:r w:rsidR="003C31AC" w:rsidRPr="00F217B8">
                    <w:rPr>
                      <w:rFonts w:asciiTheme="minorHAnsi" w:hAnsiTheme="minorHAnsi" w:cs="Calibri"/>
                      <w:sz w:val="20"/>
                      <w:szCs w:val="20"/>
                    </w:rPr>
                    <w:t>....</w:t>
                  </w:r>
                  <w:r w:rsidR="00BE51EC" w:rsidRPr="00F217B8">
                    <w:rPr>
                      <w:rFonts w:asciiTheme="minorHAnsi" w:hAnsiTheme="minorHAnsi" w:cs="Calibri"/>
                      <w:sz w:val="20"/>
                      <w:szCs w:val="20"/>
                    </w:rPr>
                    <w:t>691-9489</w:t>
                  </w:r>
                </w:p>
                <w:p w:rsidR="00BE51EC" w:rsidRPr="00F217B8" w:rsidRDefault="003C31AC" w:rsidP="00346028">
                  <w:pPr>
                    <w:jc w:val="center"/>
                    <w:rPr>
                      <w:rFonts w:asciiTheme="minorHAnsi" w:hAnsiTheme="minorHAnsi" w:cs="Calibri"/>
                      <w:sz w:val="20"/>
                      <w:szCs w:val="20"/>
                    </w:rPr>
                  </w:pPr>
                  <w:r w:rsidRPr="00F217B8">
                    <w:rPr>
                      <w:rFonts w:asciiTheme="minorHAnsi" w:hAnsiTheme="minorHAnsi" w:cs="Calibri"/>
                      <w:sz w:val="20"/>
                      <w:szCs w:val="20"/>
                    </w:rPr>
                    <w:t>Banker</w:t>
                  </w:r>
                  <w:r w:rsidR="00346028" w:rsidRPr="00F217B8">
                    <w:rPr>
                      <w:rFonts w:asciiTheme="minorHAnsi" w:hAnsiTheme="minorHAnsi" w:cs="Calibri"/>
                      <w:sz w:val="20"/>
                      <w:szCs w:val="20"/>
                    </w:rPr>
                    <w:t>................</w:t>
                  </w:r>
                  <w:r w:rsidR="00BE51EC" w:rsidRPr="00F217B8">
                    <w:rPr>
                      <w:rFonts w:asciiTheme="minorHAnsi" w:hAnsiTheme="minorHAnsi" w:cs="Calibri"/>
                      <w:sz w:val="20"/>
                      <w:szCs w:val="20"/>
                    </w:rPr>
                    <w:t>Helen Perr</w:t>
                  </w:r>
                  <w:r w:rsidRPr="00F217B8">
                    <w:rPr>
                      <w:rFonts w:asciiTheme="minorHAnsi" w:hAnsiTheme="minorHAnsi" w:cs="Calibri"/>
                      <w:sz w:val="20"/>
                      <w:szCs w:val="20"/>
                    </w:rPr>
                    <w:t>i..…</w:t>
                  </w:r>
                  <w:r w:rsidR="00346028" w:rsidRPr="00F217B8">
                    <w:rPr>
                      <w:rFonts w:asciiTheme="minorHAnsi" w:hAnsiTheme="minorHAnsi" w:cs="Calibri"/>
                      <w:sz w:val="20"/>
                      <w:szCs w:val="20"/>
                    </w:rPr>
                    <w:t>...</w:t>
                  </w:r>
                  <w:r w:rsidRPr="00F217B8">
                    <w:rPr>
                      <w:rFonts w:asciiTheme="minorHAnsi" w:hAnsiTheme="minorHAnsi" w:cs="Calibri"/>
                      <w:sz w:val="20"/>
                      <w:szCs w:val="20"/>
                    </w:rPr>
                    <w:t>……</w:t>
                  </w:r>
                  <w:r w:rsidR="00346028" w:rsidRPr="00F217B8">
                    <w:rPr>
                      <w:rFonts w:asciiTheme="minorHAnsi" w:hAnsiTheme="minorHAnsi" w:cs="Calibri"/>
                      <w:sz w:val="20"/>
                      <w:szCs w:val="20"/>
                    </w:rPr>
                    <w:t xml:space="preserve">..(201) </w:t>
                  </w:r>
                  <w:r w:rsidR="00BE51EC" w:rsidRPr="00F217B8">
                    <w:rPr>
                      <w:rFonts w:asciiTheme="minorHAnsi" w:hAnsiTheme="minorHAnsi" w:cs="Calibri"/>
                      <w:sz w:val="20"/>
                      <w:szCs w:val="20"/>
                    </w:rPr>
                    <w:t>919-8028</w:t>
                  </w:r>
                </w:p>
                <w:p w:rsidR="00BE51EC" w:rsidRPr="00F217B8" w:rsidRDefault="00346028" w:rsidP="00346028">
                  <w:pPr>
                    <w:jc w:val="center"/>
                    <w:rPr>
                      <w:rFonts w:asciiTheme="minorHAnsi" w:hAnsiTheme="minorHAnsi" w:cs="Calibri"/>
                      <w:sz w:val="20"/>
                      <w:szCs w:val="20"/>
                    </w:rPr>
                  </w:pPr>
                  <w:r w:rsidRPr="00F217B8">
                    <w:rPr>
                      <w:rFonts w:asciiTheme="minorHAnsi" w:hAnsiTheme="minorHAnsi" w:cs="Calibri"/>
                      <w:sz w:val="20"/>
                      <w:szCs w:val="20"/>
                    </w:rPr>
                    <w:t>Beech.................</w:t>
                  </w:r>
                  <w:r w:rsidR="00BE51EC" w:rsidRPr="00F217B8">
                    <w:rPr>
                      <w:rFonts w:asciiTheme="minorHAnsi" w:hAnsiTheme="minorHAnsi" w:cs="Calibri"/>
                      <w:sz w:val="20"/>
                      <w:szCs w:val="20"/>
                    </w:rPr>
                    <w:t xml:space="preserve">Kevin </w:t>
                  </w:r>
                  <w:r w:rsidR="003C31AC" w:rsidRPr="00F217B8">
                    <w:rPr>
                      <w:rFonts w:asciiTheme="minorHAnsi" w:hAnsiTheme="minorHAnsi" w:cs="Calibri"/>
                      <w:sz w:val="20"/>
                      <w:szCs w:val="20"/>
                    </w:rPr>
                    <w:t>Tevis……………………...</w:t>
                  </w:r>
                  <w:r w:rsidR="00BE51EC" w:rsidRPr="00F217B8">
                    <w:rPr>
                      <w:rFonts w:asciiTheme="minorHAnsi" w:hAnsiTheme="minorHAnsi" w:cs="Calibri"/>
                      <w:sz w:val="20"/>
                      <w:szCs w:val="20"/>
                    </w:rPr>
                    <w:t>879-4528</w:t>
                  </w:r>
                </w:p>
                <w:p w:rsidR="00BE51EC" w:rsidRPr="00F217B8" w:rsidRDefault="00BE51EC" w:rsidP="00346028">
                  <w:pPr>
                    <w:jc w:val="center"/>
                    <w:rPr>
                      <w:rFonts w:asciiTheme="minorHAnsi" w:hAnsiTheme="minorHAnsi" w:cs="Calibri"/>
                      <w:sz w:val="20"/>
                      <w:szCs w:val="20"/>
                    </w:rPr>
                  </w:pPr>
                  <w:r w:rsidRPr="00F217B8">
                    <w:rPr>
                      <w:rFonts w:asciiTheme="minorHAnsi" w:hAnsiTheme="minorHAnsi" w:cs="Calibri"/>
                      <w:sz w:val="20"/>
                      <w:szCs w:val="20"/>
                    </w:rPr>
                    <w:t>B</w:t>
                  </w:r>
                  <w:r w:rsidR="003C31AC" w:rsidRPr="00F217B8">
                    <w:rPr>
                      <w:rFonts w:asciiTheme="minorHAnsi" w:hAnsiTheme="minorHAnsi" w:cs="Calibri"/>
                      <w:sz w:val="20"/>
                      <w:szCs w:val="20"/>
                    </w:rPr>
                    <w:t>elton…………</w:t>
                  </w:r>
                  <w:r w:rsidR="00346028" w:rsidRPr="00F217B8">
                    <w:rPr>
                      <w:rFonts w:asciiTheme="minorHAnsi" w:hAnsiTheme="minorHAnsi" w:cs="Calibri"/>
                      <w:sz w:val="20"/>
                      <w:szCs w:val="20"/>
                    </w:rPr>
                    <w:t>.....</w:t>
                  </w:r>
                  <w:r w:rsidR="003C31AC" w:rsidRPr="00F217B8">
                    <w:rPr>
                      <w:rFonts w:asciiTheme="minorHAnsi" w:hAnsiTheme="minorHAnsi" w:cs="Calibri"/>
                      <w:sz w:val="20"/>
                      <w:szCs w:val="20"/>
                    </w:rPr>
                    <w:t>.Laura McVica......................</w:t>
                  </w:r>
                  <w:r w:rsidRPr="00F217B8">
                    <w:rPr>
                      <w:rFonts w:asciiTheme="minorHAnsi" w:hAnsiTheme="minorHAnsi" w:cs="Calibri"/>
                      <w:sz w:val="20"/>
                      <w:szCs w:val="20"/>
                    </w:rPr>
                    <w:t>448-8680</w:t>
                  </w:r>
                </w:p>
                <w:p w:rsidR="00BE51EC" w:rsidRPr="00F217B8" w:rsidRDefault="003C31AC" w:rsidP="00346028">
                  <w:pPr>
                    <w:jc w:val="center"/>
                    <w:rPr>
                      <w:rFonts w:asciiTheme="minorHAnsi" w:hAnsiTheme="minorHAnsi" w:cs="Calibri"/>
                      <w:sz w:val="20"/>
                      <w:szCs w:val="20"/>
                    </w:rPr>
                  </w:pPr>
                  <w:r w:rsidRPr="00F217B8">
                    <w:rPr>
                      <w:rFonts w:asciiTheme="minorHAnsi" w:hAnsiTheme="minorHAnsi" w:cs="Calibri"/>
                      <w:sz w:val="20"/>
                      <w:szCs w:val="20"/>
                    </w:rPr>
                    <w:t>B</w:t>
                  </w:r>
                  <w:r w:rsidR="00BE51EC" w:rsidRPr="00F217B8">
                    <w:rPr>
                      <w:rFonts w:asciiTheme="minorHAnsi" w:hAnsiTheme="minorHAnsi" w:cs="Calibri"/>
                      <w:sz w:val="20"/>
                      <w:szCs w:val="20"/>
                    </w:rPr>
                    <w:t>roa</w:t>
                  </w:r>
                  <w:r w:rsidRPr="00F217B8">
                    <w:rPr>
                      <w:rFonts w:asciiTheme="minorHAnsi" w:hAnsiTheme="minorHAnsi" w:cs="Calibri"/>
                      <w:sz w:val="20"/>
                      <w:szCs w:val="20"/>
                    </w:rPr>
                    <w:t>d………….</w:t>
                  </w:r>
                  <w:r w:rsidR="00346028" w:rsidRPr="00F217B8">
                    <w:rPr>
                      <w:rFonts w:asciiTheme="minorHAnsi" w:hAnsiTheme="minorHAnsi" w:cs="Calibri"/>
                      <w:sz w:val="20"/>
                      <w:szCs w:val="20"/>
                    </w:rPr>
                    <w:t>.....</w:t>
                  </w:r>
                  <w:r w:rsidRPr="00F217B8">
                    <w:rPr>
                      <w:rFonts w:asciiTheme="minorHAnsi" w:hAnsiTheme="minorHAnsi" w:cs="Calibri"/>
                      <w:sz w:val="20"/>
                      <w:szCs w:val="20"/>
                    </w:rPr>
                    <w:t>.Elaine Carr..........................</w:t>
                  </w:r>
                  <w:r w:rsidR="00BE51EC" w:rsidRPr="00F217B8">
                    <w:rPr>
                      <w:rFonts w:asciiTheme="minorHAnsi" w:hAnsiTheme="minorHAnsi" w:cs="Calibri"/>
                      <w:sz w:val="20"/>
                      <w:szCs w:val="20"/>
                    </w:rPr>
                    <w:t>347-4461</w:t>
                  </w:r>
                </w:p>
                <w:p w:rsidR="00BE51EC" w:rsidRPr="00F217B8" w:rsidRDefault="00BE51EC" w:rsidP="00346028">
                  <w:pPr>
                    <w:jc w:val="center"/>
                    <w:rPr>
                      <w:rFonts w:asciiTheme="minorHAnsi" w:hAnsiTheme="minorHAnsi" w:cs="Calibri"/>
                      <w:sz w:val="20"/>
                      <w:szCs w:val="20"/>
                    </w:rPr>
                  </w:pPr>
                  <w:r w:rsidRPr="00F217B8">
                    <w:rPr>
                      <w:rFonts w:asciiTheme="minorHAnsi" w:hAnsiTheme="minorHAnsi" w:cs="Calibri"/>
                      <w:sz w:val="20"/>
                      <w:szCs w:val="20"/>
                    </w:rPr>
                    <w:t>Chestnut/Waterloo….</w:t>
                  </w:r>
                  <w:r w:rsidR="003C31AC" w:rsidRPr="00F217B8">
                    <w:rPr>
                      <w:rFonts w:asciiTheme="minorHAnsi" w:hAnsiTheme="minorHAnsi" w:cs="Calibri"/>
                      <w:sz w:val="20"/>
                      <w:szCs w:val="20"/>
                    </w:rPr>
                    <w:t>..Kathy Stevenson......</w:t>
                  </w:r>
                  <w:r w:rsidRPr="00F217B8">
                    <w:rPr>
                      <w:rFonts w:asciiTheme="minorHAnsi" w:hAnsiTheme="minorHAnsi" w:cs="Calibri"/>
                      <w:sz w:val="20"/>
                      <w:szCs w:val="20"/>
                    </w:rPr>
                    <w:t>448-8869</w:t>
                  </w:r>
                </w:p>
                <w:p w:rsidR="00BE51EC" w:rsidRPr="00F217B8" w:rsidRDefault="00BE51EC" w:rsidP="00346028">
                  <w:pPr>
                    <w:jc w:val="center"/>
                    <w:rPr>
                      <w:rFonts w:asciiTheme="minorHAnsi" w:hAnsiTheme="minorHAnsi" w:cs="Calibri"/>
                      <w:sz w:val="20"/>
                      <w:szCs w:val="20"/>
                    </w:rPr>
                  </w:pPr>
                  <w:r w:rsidRPr="00F217B8">
                    <w:rPr>
                      <w:rFonts w:asciiTheme="minorHAnsi" w:hAnsiTheme="minorHAnsi" w:cs="Calibri"/>
                      <w:sz w:val="20"/>
                      <w:szCs w:val="20"/>
                    </w:rPr>
                    <w:t>Glen Brook/Lower River…</w:t>
                  </w:r>
                  <w:r w:rsidR="003C31AC" w:rsidRPr="00F217B8">
                    <w:rPr>
                      <w:rFonts w:asciiTheme="minorHAnsi" w:hAnsiTheme="minorHAnsi" w:cs="Calibri"/>
                      <w:sz w:val="20"/>
                      <w:szCs w:val="20"/>
                    </w:rPr>
                    <w:t>..Dee Garrison......</w:t>
                  </w:r>
                  <w:r w:rsidRPr="00F217B8">
                    <w:rPr>
                      <w:rFonts w:asciiTheme="minorHAnsi" w:hAnsiTheme="minorHAnsi" w:cs="Calibri"/>
                      <w:sz w:val="20"/>
                      <w:szCs w:val="20"/>
                    </w:rPr>
                    <w:t>229-5784</w:t>
                  </w:r>
                </w:p>
                <w:p w:rsidR="00BE51EC" w:rsidRPr="00F217B8" w:rsidRDefault="00BE51EC" w:rsidP="00346028">
                  <w:pPr>
                    <w:jc w:val="center"/>
                    <w:rPr>
                      <w:rFonts w:asciiTheme="minorHAnsi" w:hAnsiTheme="minorHAnsi" w:cs="Calibri"/>
                      <w:sz w:val="20"/>
                      <w:szCs w:val="20"/>
                    </w:rPr>
                  </w:pPr>
                  <w:r w:rsidRPr="00F217B8">
                    <w:rPr>
                      <w:rFonts w:asciiTheme="minorHAnsi" w:hAnsiTheme="minorHAnsi" w:cs="Calibri"/>
                      <w:sz w:val="20"/>
                      <w:szCs w:val="20"/>
                    </w:rPr>
                    <w:t>La</w:t>
                  </w:r>
                  <w:r w:rsidR="003C31AC" w:rsidRPr="00F217B8">
                    <w:rPr>
                      <w:rFonts w:asciiTheme="minorHAnsi" w:hAnsiTheme="minorHAnsi" w:cs="Calibri"/>
                      <w:sz w:val="20"/>
                      <w:szCs w:val="20"/>
                    </w:rPr>
                    <w:t>uren…………………………………………………………….</w:t>
                  </w:r>
                  <w:r w:rsidR="00346028" w:rsidRPr="00F217B8">
                    <w:rPr>
                      <w:rFonts w:asciiTheme="minorHAnsi" w:hAnsiTheme="minorHAnsi" w:cs="Calibri"/>
                      <w:sz w:val="20"/>
                      <w:szCs w:val="20"/>
                    </w:rPr>
                    <w:t>.</w:t>
                  </w:r>
                  <w:r w:rsidR="003C31AC" w:rsidRPr="00F217B8">
                    <w:rPr>
                      <w:rFonts w:asciiTheme="minorHAnsi" w:hAnsiTheme="minorHAnsi" w:cs="Calibri"/>
                      <w:sz w:val="20"/>
                      <w:szCs w:val="20"/>
                    </w:rPr>
                    <w:t>.</w:t>
                  </w:r>
                  <w:r w:rsidR="00BE1405" w:rsidRPr="00F217B8">
                    <w:rPr>
                      <w:rFonts w:asciiTheme="minorHAnsi" w:hAnsiTheme="minorHAnsi" w:cs="Calibri"/>
                      <w:sz w:val="20"/>
                      <w:szCs w:val="20"/>
                    </w:rPr>
                    <w:t>OPEN</w:t>
                  </w:r>
                </w:p>
                <w:p w:rsidR="00BE51EC" w:rsidRPr="00F217B8" w:rsidRDefault="00BE51EC" w:rsidP="00346028">
                  <w:pPr>
                    <w:jc w:val="center"/>
                    <w:rPr>
                      <w:rFonts w:asciiTheme="minorHAnsi" w:hAnsiTheme="minorHAnsi" w:cs="Calibri"/>
                      <w:sz w:val="20"/>
                      <w:szCs w:val="20"/>
                    </w:rPr>
                  </w:pPr>
                  <w:r w:rsidRPr="00F217B8">
                    <w:rPr>
                      <w:rFonts w:asciiTheme="minorHAnsi" w:hAnsiTheme="minorHAnsi" w:cs="Calibri"/>
                      <w:sz w:val="20"/>
                      <w:szCs w:val="20"/>
                    </w:rPr>
                    <w:t>Lockwood…....</w:t>
                  </w:r>
                  <w:r w:rsidR="00346028" w:rsidRPr="00F217B8">
                    <w:rPr>
                      <w:rFonts w:asciiTheme="minorHAnsi" w:hAnsiTheme="minorHAnsi" w:cs="Calibri"/>
                      <w:sz w:val="20"/>
                      <w:szCs w:val="20"/>
                    </w:rPr>
                    <w:t>....</w:t>
                  </w:r>
                  <w:r w:rsidRPr="00F217B8">
                    <w:rPr>
                      <w:rFonts w:asciiTheme="minorHAnsi" w:hAnsiTheme="minorHAnsi" w:cs="Calibri"/>
                      <w:sz w:val="20"/>
                      <w:szCs w:val="20"/>
                    </w:rPr>
                    <w:t>Kristi Bristol……</w:t>
                  </w:r>
                  <w:r w:rsidR="00346028" w:rsidRPr="00F217B8">
                    <w:rPr>
                      <w:rFonts w:asciiTheme="minorHAnsi" w:hAnsiTheme="minorHAnsi" w:cs="Calibri"/>
                      <w:sz w:val="20"/>
                      <w:szCs w:val="20"/>
                    </w:rPr>
                    <w:t>.</w:t>
                  </w:r>
                  <w:r w:rsidRPr="00F217B8">
                    <w:rPr>
                      <w:rFonts w:asciiTheme="minorHAnsi" w:hAnsiTheme="minorHAnsi" w:cs="Calibri"/>
                      <w:sz w:val="20"/>
                      <w:szCs w:val="20"/>
                    </w:rPr>
                    <w:t>…….…</w:t>
                  </w:r>
                  <w:r w:rsidR="003C31AC" w:rsidRPr="00F217B8">
                    <w:rPr>
                      <w:rFonts w:asciiTheme="minorHAnsi" w:hAnsiTheme="minorHAnsi" w:cs="Calibri"/>
                      <w:sz w:val="20"/>
                      <w:szCs w:val="20"/>
                    </w:rPr>
                    <w:t>.</w:t>
                  </w:r>
                  <w:r w:rsidRPr="00F217B8">
                    <w:rPr>
                      <w:rFonts w:asciiTheme="minorHAnsi" w:hAnsiTheme="minorHAnsi" w:cs="Calibri"/>
                      <w:sz w:val="20"/>
                      <w:szCs w:val="20"/>
                    </w:rPr>
                    <w:t>732-735-5931</w:t>
                  </w:r>
                </w:p>
                <w:p w:rsidR="00BE51EC" w:rsidRPr="00F217B8" w:rsidRDefault="00BE51EC" w:rsidP="00346028">
                  <w:pPr>
                    <w:jc w:val="center"/>
                    <w:rPr>
                      <w:rFonts w:asciiTheme="minorHAnsi" w:hAnsiTheme="minorHAnsi" w:cs="Calibri"/>
                      <w:sz w:val="20"/>
                      <w:szCs w:val="20"/>
                    </w:rPr>
                  </w:pPr>
                  <w:r w:rsidRPr="00F217B8">
                    <w:rPr>
                      <w:rFonts w:asciiTheme="minorHAnsi" w:hAnsiTheme="minorHAnsi" w:cs="Calibri"/>
                      <w:sz w:val="20"/>
                      <w:szCs w:val="20"/>
                    </w:rPr>
                    <w:t>Mayne………….</w:t>
                  </w:r>
                  <w:r w:rsidR="00346028" w:rsidRPr="00F217B8">
                    <w:rPr>
                      <w:rFonts w:asciiTheme="minorHAnsi" w:hAnsiTheme="minorHAnsi" w:cs="Calibri"/>
                      <w:sz w:val="20"/>
                      <w:szCs w:val="20"/>
                    </w:rPr>
                    <w:t>....</w:t>
                  </w:r>
                  <w:r w:rsidRPr="00F217B8">
                    <w:rPr>
                      <w:rFonts w:asciiTheme="minorHAnsi" w:hAnsiTheme="minorHAnsi" w:cs="Calibri"/>
                      <w:sz w:val="20"/>
                      <w:szCs w:val="20"/>
                    </w:rPr>
                    <w:t>Joe Tedeschi…</w:t>
                  </w:r>
                  <w:r w:rsidR="00346028" w:rsidRPr="00F217B8">
                    <w:rPr>
                      <w:rFonts w:asciiTheme="minorHAnsi" w:hAnsiTheme="minorHAnsi" w:cs="Calibri"/>
                      <w:sz w:val="20"/>
                      <w:szCs w:val="20"/>
                    </w:rPr>
                    <w:t>.</w:t>
                  </w:r>
                  <w:r w:rsidRPr="00F217B8">
                    <w:rPr>
                      <w:rFonts w:asciiTheme="minorHAnsi" w:hAnsiTheme="minorHAnsi" w:cs="Calibri"/>
                      <w:sz w:val="20"/>
                      <w:szCs w:val="20"/>
                    </w:rPr>
                    <w:t>………..</w:t>
                  </w:r>
                  <w:r w:rsidR="003C31AC" w:rsidRPr="00F217B8">
                    <w:rPr>
                      <w:rFonts w:asciiTheme="minorHAnsi" w:hAnsiTheme="minorHAnsi" w:cs="Calibri"/>
                      <w:sz w:val="20"/>
                      <w:szCs w:val="20"/>
                    </w:rPr>
                    <w:t>.</w:t>
                  </w:r>
                  <w:r w:rsidRPr="00F217B8">
                    <w:rPr>
                      <w:rFonts w:asciiTheme="minorHAnsi" w:hAnsiTheme="minorHAnsi" w:cs="Calibri"/>
                      <w:sz w:val="20"/>
                      <w:szCs w:val="20"/>
                    </w:rPr>
                    <w:t>862-221-1146</w:t>
                  </w:r>
                </w:p>
                <w:p w:rsidR="00BE51EC" w:rsidRPr="00F217B8" w:rsidRDefault="00BE51EC" w:rsidP="00346028">
                  <w:pPr>
                    <w:jc w:val="center"/>
                    <w:rPr>
                      <w:rFonts w:asciiTheme="minorHAnsi" w:hAnsiTheme="minorHAnsi" w:cs="Calibri"/>
                      <w:sz w:val="20"/>
                      <w:szCs w:val="20"/>
                    </w:rPr>
                  </w:pPr>
                  <w:r w:rsidRPr="00F217B8">
                    <w:rPr>
                      <w:rFonts w:asciiTheme="minorHAnsi" w:hAnsiTheme="minorHAnsi" w:cs="Calibri"/>
                      <w:sz w:val="20"/>
                      <w:szCs w:val="20"/>
                    </w:rPr>
                    <w:t>Robert……….…</w:t>
                  </w:r>
                  <w:r w:rsidR="00346028" w:rsidRPr="00F217B8">
                    <w:rPr>
                      <w:rFonts w:asciiTheme="minorHAnsi" w:hAnsiTheme="minorHAnsi" w:cs="Calibri"/>
                      <w:sz w:val="20"/>
                      <w:szCs w:val="20"/>
                    </w:rPr>
                    <w:t>....</w:t>
                  </w:r>
                  <w:r w:rsidRPr="00F217B8">
                    <w:rPr>
                      <w:rFonts w:asciiTheme="minorHAnsi" w:hAnsiTheme="minorHAnsi" w:cs="Calibri"/>
                      <w:sz w:val="20"/>
                      <w:szCs w:val="20"/>
                    </w:rPr>
                    <w:t>Carol Tarnowski…</w:t>
                  </w:r>
                  <w:r w:rsidR="00346028" w:rsidRPr="00F217B8">
                    <w:rPr>
                      <w:rFonts w:asciiTheme="minorHAnsi" w:hAnsiTheme="minorHAnsi" w:cs="Calibri"/>
                      <w:sz w:val="20"/>
                      <w:szCs w:val="20"/>
                    </w:rPr>
                    <w:t>.</w:t>
                  </w:r>
                  <w:r w:rsidRPr="00F217B8">
                    <w:rPr>
                      <w:rFonts w:asciiTheme="minorHAnsi" w:hAnsiTheme="minorHAnsi" w:cs="Calibri"/>
                      <w:sz w:val="20"/>
                      <w:szCs w:val="20"/>
                    </w:rPr>
                    <w:t>………....</w:t>
                  </w:r>
                  <w:r w:rsidR="003C31AC" w:rsidRPr="00F217B8">
                    <w:rPr>
                      <w:rFonts w:asciiTheme="minorHAnsi" w:hAnsiTheme="minorHAnsi" w:cs="Calibri"/>
                      <w:sz w:val="20"/>
                      <w:szCs w:val="20"/>
                    </w:rPr>
                    <w:t>.</w:t>
                  </w:r>
                  <w:r w:rsidRPr="00F217B8">
                    <w:rPr>
                      <w:rFonts w:asciiTheme="minorHAnsi" w:hAnsiTheme="minorHAnsi" w:cs="Calibri"/>
                      <w:sz w:val="20"/>
                      <w:szCs w:val="20"/>
                    </w:rPr>
                    <w:t>670-3701</w:t>
                  </w:r>
                </w:p>
                <w:p w:rsidR="00BE51EC" w:rsidRPr="00F217B8" w:rsidRDefault="00BE51EC" w:rsidP="00346028">
                  <w:pPr>
                    <w:jc w:val="center"/>
                    <w:rPr>
                      <w:rFonts w:asciiTheme="minorHAnsi" w:hAnsiTheme="minorHAnsi" w:cs="Calibri"/>
                      <w:sz w:val="20"/>
                      <w:szCs w:val="20"/>
                    </w:rPr>
                  </w:pPr>
                  <w:r w:rsidRPr="00F217B8">
                    <w:rPr>
                      <w:rFonts w:asciiTheme="minorHAnsi" w:hAnsiTheme="minorHAnsi" w:cs="Calibri"/>
                      <w:sz w:val="20"/>
                      <w:szCs w:val="20"/>
                    </w:rPr>
                    <w:t>Springbr</w:t>
                  </w:r>
                  <w:r w:rsidR="00346028" w:rsidRPr="00F217B8">
                    <w:rPr>
                      <w:rFonts w:asciiTheme="minorHAnsi" w:hAnsiTheme="minorHAnsi" w:cs="Calibri"/>
                      <w:sz w:val="20"/>
                      <w:szCs w:val="20"/>
                    </w:rPr>
                    <w:t>ook/Upper River...Yvonne Reeves.</w:t>
                  </w:r>
                  <w:r w:rsidRPr="00F217B8">
                    <w:rPr>
                      <w:rFonts w:asciiTheme="minorHAnsi" w:hAnsiTheme="minorHAnsi" w:cs="Calibri"/>
                      <w:sz w:val="20"/>
                      <w:szCs w:val="20"/>
                    </w:rPr>
                    <w:t>347-8807</w:t>
                  </w:r>
                </w:p>
                <w:p w:rsidR="00882387" w:rsidRDefault="00882387" w:rsidP="00346028">
                  <w:pPr>
                    <w:jc w:val="center"/>
                    <w:rPr>
                      <w:rFonts w:asciiTheme="minorHAnsi" w:hAnsiTheme="minorHAnsi" w:cs="Calibri"/>
                      <w:sz w:val="20"/>
                      <w:szCs w:val="20"/>
                    </w:rPr>
                  </w:pPr>
                </w:p>
                <w:p w:rsidR="00882387" w:rsidRPr="00882387" w:rsidRDefault="00882387" w:rsidP="00796BE1">
                  <w:pPr>
                    <w:spacing w:after="120"/>
                    <w:jc w:val="center"/>
                    <w:rPr>
                      <w:rFonts w:asciiTheme="minorHAnsi" w:hAnsiTheme="minorHAnsi" w:cs="Calibri"/>
                      <w:sz w:val="20"/>
                      <w:szCs w:val="20"/>
                    </w:rPr>
                  </w:pPr>
                  <w:r>
                    <w:rPr>
                      <w:rFonts w:asciiTheme="minorHAnsi" w:hAnsiTheme="minorHAnsi" w:cs="Calibri"/>
                      <w:noProof/>
                      <w:sz w:val="20"/>
                      <w:szCs w:val="20"/>
                    </w:rPr>
                    <w:drawing>
                      <wp:inline distT="0" distB="0" distL="0" distR="0">
                        <wp:extent cx="2769235" cy="327660"/>
                        <wp:effectExtent l="19050" t="0" r="0" b="0"/>
                        <wp:docPr id="77" name="Picture 77" descr="C:\Users\Laurie\AppData\Local\Microsoft\Windows\Temporary Internet Files\Content.IE5\I87S3BP5\0Hh2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Laurie\AppData\Local\Microsoft\Windows\Temporary Internet Files\Content.IE5\I87S3BP5\0Hh2p[1].png"/>
                                <pic:cNvPicPr>
                                  <a:picLocks noChangeAspect="1" noChangeArrowheads="1"/>
                                </pic:cNvPicPr>
                              </pic:nvPicPr>
                              <pic:blipFill>
                                <a:blip r:embed="rId5"/>
                                <a:srcRect/>
                                <a:stretch>
                                  <a:fillRect/>
                                </a:stretch>
                              </pic:blipFill>
                              <pic:spPr bwMode="auto">
                                <a:xfrm>
                                  <a:off x="0" y="0"/>
                                  <a:ext cx="2769235" cy="327660"/>
                                </a:xfrm>
                                <a:prstGeom prst="rect">
                                  <a:avLst/>
                                </a:prstGeom>
                                <a:noFill/>
                                <a:ln w="9525">
                                  <a:noFill/>
                                  <a:miter lim="800000"/>
                                  <a:headEnd/>
                                  <a:tailEnd/>
                                </a:ln>
                              </pic:spPr>
                            </pic:pic>
                          </a:graphicData>
                        </a:graphic>
                      </wp:inline>
                    </w:drawing>
                  </w:r>
                </w:p>
                <w:p w:rsidR="00BE51EC" w:rsidRPr="00882387" w:rsidRDefault="00BE51EC" w:rsidP="00346028">
                  <w:pPr>
                    <w:jc w:val="center"/>
                    <w:rPr>
                      <w:rFonts w:asciiTheme="minorHAnsi" w:hAnsiTheme="minorHAnsi" w:cs="Calibri"/>
                      <w:b/>
                      <w:sz w:val="28"/>
                      <w:szCs w:val="28"/>
                    </w:rPr>
                  </w:pPr>
                  <w:r w:rsidRPr="00882387">
                    <w:rPr>
                      <w:rFonts w:asciiTheme="minorHAnsi" w:hAnsiTheme="minorHAnsi" w:cs="Calibri"/>
                      <w:b/>
                      <w:sz w:val="28"/>
                      <w:szCs w:val="28"/>
                    </w:rPr>
                    <w:t>West Brookwood</w:t>
                  </w:r>
                </w:p>
                <w:p w:rsidR="00BE51EC" w:rsidRPr="00B1615B" w:rsidRDefault="00BE51EC" w:rsidP="00346028">
                  <w:pPr>
                    <w:spacing w:after="120"/>
                    <w:jc w:val="center"/>
                    <w:rPr>
                      <w:rFonts w:asciiTheme="minorHAnsi" w:hAnsiTheme="minorHAnsi" w:cs="Calibri"/>
                      <w:b/>
                      <w:sz w:val="20"/>
                      <w:szCs w:val="20"/>
                      <w:u w:val="single"/>
                    </w:rPr>
                  </w:pPr>
                  <w:r w:rsidRPr="00B1615B">
                    <w:rPr>
                      <w:rFonts w:asciiTheme="minorHAnsi" w:hAnsiTheme="minorHAnsi" w:cs="Calibri"/>
                      <w:b/>
                      <w:sz w:val="28"/>
                      <w:szCs w:val="28"/>
                      <w:u w:val="single"/>
                    </w:rPr>
                    <w:t xml:space="preserve">Board of </w:t>
                  </w:r>
                  <w:r w:rsidR="00CD10B8" w:rsidRPr="00B1615B">
                    <w:rPr>
                      <w:rFonts w:asciiTheme="minorHAnsi" w:hAnsiTheme="minorHAnsi" w:cs="Calibri"/>
                      <w:b/>
                      <w:sz w:val="28"/>
                      <w:szCs w:val="28"/>
                      <w:u w:val="single"/>
                    </w:rPr>
                    <w:t>Governors 201</w:t>
                  </w:r>
                  <w:r w:rsidR="00E72750" w:rsidRPr="00B1615B">
                    <w:rPr>
                      <w:rFonts w:asciiTheme="minorHAnsi" w:hAnsiTheme="minorHAnsi" w:cs="Calibri"/>
                      <w:b/>
                      <w:sz w:val="28"/>
                      <w:szCs w:val="28"/>
                      <w:u w:val="single"/>
                    </w:rPr>
                    <w:t>7-2018</w:t>
                  </w:r>
                </w:p>
                <w:p w:rsidR="00346028" w:rsidRPr="00F217B8" w:rsidRDefault="001E31D9" w:rsidP="00346028">
                  <w:pPr>
                    <w:jc w:val="center"/>
                    <w:rPr>
                      <w:rFonts w:asciiTheme="minorHAnsi" w:hAnsiTheme="minorHAnsi"/>
                      <w:sz w:val="20"/>
                      <w:szCs w:val="20"/>
                    </w:rPr>
                  </w:pPr>
                  <w:r w:rsidRPr="00F217B8">
                    <w:rPr>
                      <w:rFonts w:asciiTheme="minorHAnsi" w:hAnsiTheme="minorHAnsi" w:cs="Calibri"/>
                      <w:sz w:val="20"/>
                      <w:szCs w:val="20"/>
                    </w:rPr>
                    <w:t>Masoud Joud</w:t>
                  </w:r>
                  <w:r w:rsidR="00E62585" w:rsidRPr="00F217B8">
                    <w:rPr>
                      <w:rFonts w:asciiTheme="minorHAnsi" w:hAnsiTheme="minorHAnsi" w:cs="Calibri"/>
                      <w:sz w:val="20"/>
                      <w:szCs w:val="20"/>
                    </w:rPr>
                    <w:t>i</w:t>
                  </w:r>
                  <w:r w:rsidR="003C31AC" w:rsidRPr="00F217B8">
                    <w:rPr>
                      <w:rFonts w:asciiTheme="minorHAnsi" w:hAnsiTheme="minorHAnsi" w:cs="Calibri"/>
                      <w:sz w:val="20"/>
                      <w:szCs w:val="20"/>
                    </w:rPr>
                    <w:t>.....................</w:t>
                  </w:r>
                  <w:r w:rsidR="00AB2A10" w:rsidRPr="00F217B8">
                    <w:rPr>
                      <w:rFonts w:asciiTheme="minorHAnsi" w:hAnsiTheme="minorHAnsi" w:cs="Calibri"/>
                      <w:sz w:val="20"/>
                      <w:szCs w:val="20"/>
                    </w:rPr>
                    <w:t>.....</w:t>
                  </w:r>
                  <w:r w:rsidR="003C31AC" w:rsidRPr="00F217B8">
                    <w:rPr>
                      <w:rFonts w:asciiTheme="minorHAnsi" w:hAnsiTheme="minorHAnsi" w:cs="Calibri"/>
                      <w:sz w:val="20"/>
                      <w:szCs w:val="20"/>
                    </w:rPr>
                    <w:t>President</w:t>
                  </w:r>
                </w:p>
                <w:p w:rsidR="00346028" w:rsidRPr="00F217B8" w:rsidRDefault="00AB2A10" w:rsidP="00346028">
                  <w:pPr>
                    <w:jc w:val="center"/>
                    <w:rPr>
                      <w:rFonts w:asciiTheme="minorHAnsi" w:hAnsiTheme="minorHAnsi"/>
                      <w:sz w:val="20"/>
                      <w:szCs w:val="20"/>
                    </w:rPr>
                  </w:pPr>
                  <w:r w:rsidRPr="00F217B8">
                    <w:rPr>
                      <w:rFonts w:asciiTheme="minorHAnsi" w:hAnsiTheme="minorHAnsi" w:cs="Calibri"/>
                      <w:sz w:val="20"/>
                      <w:szCs w:val="20"/>
                    </w:rPr>
                    <w:t>Janice Drace.....................Vice President</w:t>
                  </w:r>
                </w:p>
                <w:p w:rsidR="00346028" w:rsidRPr="00F217B8" w:rsidRDefault="001E31D9" w:rsidP="00346028">
                  <w:pPr>
                    <w:jc w:val="center"/>
                    <w:rPr>
                      <w:rFonts w:asciiTheme="minorHAnsi" w:hAnsiTheme="minorHAnsi"/>
                      <w:sz w:val="20"/>
                      <w:szCs w:val="20"/>
                    </w:rPr>
                  </w:pPr>
                  <w:r w:rsidRPr="00F217B8">
                    <w:rPr>
                      <w:rFonts w:asciiTheme="minorHAnsi" w:hAnsiTheme="minorHAnsi" w:cs="Calibri"/>
                      <w:sz w:val="20"/>
                      <w:szCs w:val="20"/>
                    </w:rPr>
                    <w:t>Keri Weber</w:t>
                  </w:r>
                  <w:r w:rsidR="003C31AC" w:rsidRPr="00F217B8">
                    <w:rPr>
                      <w:rFonts w:asciiTheme="minorHAnsi" w:hAnsiTheme="minorHAnsi" w:cs="Calibri"/>
                      <w:sz w:val="20"/>
                      <w:szCs w:val="20"/>
                    </w:rPr>
                    <w:t>.........................</w:t>
                  </w:r>
                  <w:r w:rsidR="00AB2A10" w:rsidRPr="00F217B8">
                    <w:rPr>
                      <w:rFonts w:asciiTheme="minorHAnsi" w:hAnsiTheme="minorHAnsi" w:cs="Calibri"/>
                      <w:sz w:val="20"/>
                      <w:szCs w:val="20"/>
                    </w:rPr>
                    <w:t>.....</w:t>
                  </w:r>
                  <w:r w:rsidR="003C31AC" w:rsidRPr="00F217B8">
                    <w:rPr>
                      <w:rFonts w:asciiTheme="minorHAnsi" w:hAnsiTheme="minorHAnsi" w:cs="Calibri"/>
                      <w:sz w:val="20"/>
                      <w:szCs w:val="20"/>
                    </w:rPr>
                    <w:t>Treasurer</w:t>
                  </w:r>
                </w:p>
                <w:p w:rsidR="00346028" w:rsidRPr="00F217B8" w:rsidRDefault="001E31D9" w:rsidP="00346028">
                  <w:pPr>
                    <w:jc w:val="center"/>
                    <w:rPr>
                      <w:rFonts w:asciiTheme="minorHAnsi" w:hAnsiTheme="minorHAnsi"/>
                      <w:sz w:val="20"/>
                      <w:szCs w:val="20"/>
                    </w:rPr>
                  </w:pPr>
                  <w:r w:rsidRPr="00F217B8">
                    <w:rPr>
                      <w:rFonts w:asciiTheme="minorHAnsi" w:hAnsiTheme="minorHAnsi" w:cs="Calibri"/>
                      <w:sz w:val="20"/>
                      <w:szCs w:val="20"/>
                    </w:rPr>
                    <w:t>David Pinkham, Jr.</w:t>
                  </w:r>
                  <w:r w:rsidR="003C31AC" w:rsidRPr="00F217B8">
                    <w:rPr>
                      <w:rFonts w:asciiTheme="minorHAnsi" w:hAnsiTheme="minorHAnsi" w:cs="Calibri"/>
                      <w:sz w:val="20"/>
                      <w:szCs w:val="20"/>
                    </w:rPr>
                    <w:t>.</w:t>
                  </w:r>
                  <w:r w:rsidR="00346028" w:rsidRPr="00F217B8">
                    <w:rPr>
                      <w:rFonts w:asciiTheme="minorHAnsi" w:hAnsiTheme="minorHAnsi" w:cs="Calibri"/>
                      <w:sz w:val="20"/>
                      <w:szCs w:val="20"/>
                    </w:rPr>
                    <w:t>.</w:t>
                  </w:r>
                  <w:r w:rsidR="003C31AC" w:rsidRPr="00F217B8">
                    <w:rPr>
                      <w:rFonts w:asciiTheme="minorHAnsi" w:hAnsiTheme="minorHAnsi" w:cs="Calibri"/>
                      <w:sz w:val="20"/>
                      <w:szCs w:val="20"/>
                    </w:rPr>
                    <w:t>...........</w:t>
                  </w:r>
                  <w:r w:rsidR="00AB2A10" w:rsidRPr="00F217B8">
                    <w:rPr>
                      <w:rFonts w:asciiTheme="minorHAnsi" w:hAnsiTheme="minorHAnsi" w:cs="Calibri"/>
                      <w:sz w:val="20"/>
                      <w:szCs w:val="20"/>
                    </w:rPr>
                    <w:t>.</w:t>
                  </w:r>
                  <w:r w:rsidR="003C31AC" w:rsidRPr="00F217B8">
                    <w:rPr>
                      <w:rFonts w:asciiTheme="minorHAnsi" w:hAnsiTheme="minorHAnsi" w:cs="Calibri"/>
                      <w:sz w:val="20"/>
                      <w:szCs w:val="20"/>
                    </w:rPr>
                    <w:t>.</w:t>
                  </w:r>
                  <w:r w:rsidR="00AB2A10" w:rsidRPr="00F217B8">
                    <w:rPr>
                      <w:rFonts w:asciiTheme="minorHAnsi" w:hAnsiTheme="minorHAnsi" w:cs="Calibri"/>
                      <w:sz w:val="20"/>
                      <w:szCs w:val="20"/>
                    </w:rPr>
                    <w:t>.....</w:t>
                  </w:r>
                  <w:r w:rsidR="003C31AC" w:rsidRPr="00F217B8">
                    <w:rPr>
                      <w:rFonts w:asciiTheme="minorHAnsi" w:hAnsiTheme="minorHAnsi" w:cs="Calibri"/>
                      <w:sz w:val="20"/>
                      <w:szCs w:val="20"/>
                    </w:rPr>
                    <w:t>Secretary</w:t>
                  </w:r>
                </w:p>
                <w:p w:rsidR="00346028" w:rsidRPr="00F217B8" w:rsidRDefault="0066040E" w:rsidP="00346028">
                  <w:pPr>
                    <w:jc w:val="center"/>
                    <w:rPr>
                      <w:rFonts w:asciiTheme="minorHAnsi" w:hAnsiTheme="minorHAnsi"/>
                      <w:sz w:val="20"/>
                      <w:szCs w:val="20"/>
                    </w:rPr>
                  </w:pPr>
                  <w:r w:rsidRPr="00F217B8">
                    <w:rPr>
                      <w:rFonts w:asciiTheme="minorHAnsi" w:hAnsiTheme="minorHAnsi" w:cs="Calibri"/>
                      <w:sz w:val="20"/>
                      <w:szCs w:val="20"/>
                    </w:rPr>
                    <w:t>George Ondish.</w:t>
                  </w:r>
                  <w:r w:rsidR="0055590B" w:rsidRPr="00F217B8">
                    <w:rPr>
                      <w:rFonts w:asciiTheme="minorHAnsi" w:hAnsiTheme="minorHAnsi" w:cs="Calibri"/>
                      <w:sz w:val="20"/>
                      <w:szCs w:val="20"/>
                    </w:rPr>
                    <w:t>.</w:t>
                  </w:r>
                  <w:r w:rsidR="003C31AC" w:rsidRPr="00F217B8">
                    <w:rPr>
                      <w:rFonts w:asciiTheme="minorHAnsi" w:hAnsiTheme="minorHAnsi" w:cs="Calibri"/>
                      <w:sz w:val="20"/>
                      <w:szCs w:val="20"/>
                    </w:rPr>
                    <w:t>........</w:t>
                  </w:r>
                  <w:r w:rsidR="00346028" w:rsidRPr="00F217B8">
                    <w:rPr>
                      <w:rFonts w:asciiTheme="minorHAnsi" w:hAnsiTheme="minorHAnsi" w:cs="Calibri"/>
                      <w:sz w:val="20"/>
                      <w:szCs w:val="20"/>
                    </w:rPr>
                    <w:t>.</w:t>
                  </w:r>
                  <w:r w:rsidR="003C31AC" w:rsidRPr="00F217B8">
                    <w:rPr>
                      <w:rFonts w:asciiTheme="minorHAnsi" w:hAnsiTheme="minorHAnsi" w:cs="Calibri"/>
                      <w:sz w:val="20"/>
                      <w:szCs w:val="20"/>
                    </w:rPr>
                    <w:t>.........</w:t>
                  </w:r>
                  <w:r w:rsidR="00AB2A10" w:rsidRPr="00F217B8">
                    <w:rPr>
                      <w:rFonts w:asciiTheme="minorHAnsi" w:hAnsiTheme="minorHAnsi" w:cs="Calibri"/>
                      <w:sz w:val="20"/>
                      <w:szCs w:val="20"/>
                    </w:rPr>
                    <w:t>.....</w:t>
                  </w:r>
                  <w:r w:rsidR="003C31AC" w:rsidRPr="00F217B8">
                    <w:rPr>
                      <w:rFonts w:asciiTheme="minorHAnsi" w:hAnsiTheme="minorHAnsi" w:cs="Calibri"/>
                      <w:sz w:val="20"/>
                      <w:szCs w:val="20"/>
                    </w:rPr>
                    <w:t>Governor</w:t>
                  </w:r>
                </w:p>
                <w:p w:rsidR="00346028" w:rsidRPr="00F217B8" w:rsidRDefault="003C31AC" w:rsidP="00346028">
                  <w:pPr>
                    <w:jc w:val="center"/>
                    <w:rPr>
                      <w:rFonts w:asciiTheme="minorHAnsi" w:hAnsiTheme="minorHAnsi"/>
                      <w:sz w:val="20"/>
                      <w:szCs w:val="20"/>
                    </w:rPr>
                  </w:pPr>
                  <w:r w:rsidRPr="00F217B8">
                    <w:rPr>
                      <w:rFonts w:asciiTheme="minorHAnsi" w:hAnsiTheme="minorHAnsi" w:cs="Calibri"/>
                      <w:sz w:val="20"/>
                      <w:szCs w:val="20"/>
                    </w:rPr>
                    <w:t>Open..................................</w:t>
                  </w:r>
                  <w:r w:rsidR="00AB2A10" w:rsidRPr="00F217B8">
                    <w:rPr>
                      <w:rFonts w:asciiTheme="minorHAnsi" w:hAnsiTheme="minorHAnsi" w:cs="Calibri"/>
                      <w:sz w:val="20"/>
                      <w:szCs w:val="20"/>
                    </w:rPr>
                    <w:t>.....</w:t>
                  </w:r>
                  <w:r w:rsidRPr="00F217B8">
                    <w:rPr>
                      <w:rFonts w:asciiTheme="minorHAnsi" w:hAnsiTheme="minorHAnsi" w:cs="Calibri"/>
                      <w:sz w:val="20"/>
                      <w:szCs w:val="20"/>
                    </w:rPr>
                    <w:t>Governor</w:t>
                  </w:r>
                </w:p>
                <w:p w:rsidR="00346028" w:rsidRPr="00F217B8" w:rsidRDefault="003C31AC" w:rsidP="00346028">
                  <w:pPr>
                    <w:jc w:val="center"/>
                    <w:rPr>
                      <w:rFonts w:asciiTheme="minorHAnsi" w:hAnsiTheme="minorHAnsi"/>
                      <w:sz w:val="20"/>
                      <w:szCs w:val="20"/>
                    </w:rPr>
                  </w:pPr>
                  <w:r w:rsidRPr="00F217B8">
                    <w:rPr>
                      <w:rFonts w:asciiTheme="minorHAnsi" w:hAnsiTheme="minorHAnsi" w:cs="Calibri"/>
                      <w:sz w:val="20"/>
                      <w:szCs w:val="20"/>
                    </w:rPr>
                    <w:t>Open</w:t>
                  </w:r>
                  <w:r w:rsidR="00AB2A10" w:rsidRPr="00F217B8">
                    <w:rPr>
                      <w:rFonts w:asciiTheme="minorHAnsi" w:hAnsiTheme="minorHAnsi" w:cs="Calibri"/>
                      <w:sz w:val="20"/>
                      <w:szCs w:val="20"/>
                    </w:rPr>
                    <w:t>.......................................</w:t>
                  </w:r>
                  <w:r w:rsidRPr="00F217B8">
                    <w:rPr>
                      <w:rFonts w:asciiTheme="minorHAnsi" w:hAnsiTheme="minorHAnsi" w:cs="Calibri"/>
                      <w:sz w:val="20"/>
                      <w:szCs w:val="20"/>
                    </w:rPr>
                    <w:t>Governor</w:t>
                  </w:r>
                </w:p>
                <w:p w:rsidR="00346028" w:rsidRPr="00F217B8" w:rsidRDefault="003C31AC" w:rsidP="00346028">
                  <w:pPr>
                    <w:jc w:val="center"/>
                    <w:rPr>
                      <w:rFonts w:asciiTheme="minorHAnsi" w:hAnsiTheme="minorHAnsi"/>
                      <w:sz w:val="20"/>
                      <w:szCs w:val="20"/>
                    </w:rPr>
                  </w:pPr>
                  <w:r w:rsidRPr="00F217B8">
                    <w:rPr>
                      <w:rFonts w:asciiTheme="minorHAnsi" w:hAnsiTheme="minorHAnsi" w:cs="Calibri"/>
                      <w:sz w:val="20"/>
                      <w:szCs w:val="20"/>
                    </w:rPr>
                    <w:t>Open.................................</w:t>
                  </w:r>
                  <w:r w:rsidR="00AB2A10" w:rsidRPr="00F217B8">
                    <w:rPr>
                      <w:rFonts w:asciiTheme="minorHAnsi" w:hAnsiTheme="minorHAnsi" w:cs="Calibri"/>
                      <w:sz w:val="20"/>
                      <w:szCs w:val="20"/>
                    </w:rPr>
                    <w:t>.....</w:t>
                  </w:r>
                  <w:r w:rsidRPr="00F217B8">
                    <w:rPr>
                      <w:rFonts w:asciiTheme="minorHAnsi" w:hAnsiTheme="minorHAnsi" w:cs="Calibri"/>
                      <w:sz w:val="20"/>
                      <w:szCs w:val="20"/>
                    </w:rPr>
                    <w:t>.Governor</w:t>
                  </w:r>
                </w:p>
                <w:p w:rsidR="00B1615B" w:rsidRPr="00F217B8" w:rsidRDefault="003C31AC" w:rsidP="00B1615B">
                  <w:pPr>
                    <w:spacing w:after="240"/>
                    <w:jc w:val="center"/>
                    <w:rPr>
                      <w:rFonts w:asciiTheme="minorHAnsi" w:hAnsiTheme="minorHAnsi"/>
                      <w:sz w:val="20"/>
                      <w:szCs w:val="20"/>
                    </w:rPr>
                  </w:pPr>
                  <w:r w:rsidRPr="00F217B8">
                    <w:rPr>
                      <w:rFonts w:asciiTheme="minorHAnsi" w:hAnsiTheme="minorHAnsi" w:cs="Calibri"/>
                      <w:sz w:val="20"/>
                      <w:szCs w:val="20"/>
                    </w:rPr>
                    <w:t>Open.................................</w:t>
                  </w:r>
                  <w:r w:rsidR="00AB2A10" w:rsidRPr="00F217B8">
                    <w:rPr>
                      <w:rFonts w:asciiTheme="minorHAnsi" w:hAnsiTheme="minorHAnsi" w:cs="Calibri"/>
                      <w:sz w:val="20"/>
                      <w:szCs w:val="20"/>
                    </w:rPr>
                    <w:t>.....</w:t>
                  </w:r>
                  <w:r w:rsidRPr="00F217B8">
                    <w:rPr>
                      <w:rFonts w:asciiTheme="minorHAnsi" w:hAnsiTheme="minorHAnsi" w:cs="Calibri"/>
                      <w:sz w:val="20"/>
                      <w:szCs w:val="20"/>
                    </w:rPr>
                    <w:t>.Governor</w:t>
                  </w:r>
                </w:p>
                <w:p w:rsidR="00F05C33" w:rsidRPr="00B1615B" w:rsidRDefault="00F05C33" w:rsidP="00B1615B">
                  <w:pPr>
                    <w:spacing w:after="120"/>
                    <w:jc w:val="center"/>
                    <w:rPr>
                      <w:rFonts w:asciiTheme="minorHAnsi" w:hAnsiTheme="minorHAnsi"/>
                      <w:sz w:val="28"/>
                      <w:szCs w:val="28"/>
                    </w:rPr>
                  </w:pPr>
                  <w:r w:rsidRPr="00B1615B">
                    <w:rPr>
                      <w:rFonts w:asciiTheme="minorHAnsi" w:hAnsiTheme="minorHAnsi"/>
                      <w:b/>
                      <w:iCs/>
                      <w:sz w:val="28"/>
                      <w:szCs w:val="28"/>
                      <w:u w:val="single"/>
                    </w:rPr>
                    <w:t>Members</w:t>
                  </w:r>
                  <w:r w:rsidR="00B1615B" w:rsidRPr="00B1615B">
                    <w:rPr>
                      <w:rFonts w:asciiTheme="minorHAnsi" w:hAnsiTheme="minorHAnsi"/>
                      <w:b/>
                      <w:iCs/>
                      <w:sz w:val="28"/>
                      <w:szCs w:val="28"/>
                    </w:rPr>
                    <w:t>:</w:t>
                  </w:r>
                </w:p>
                <w:p w:rsidR="00B1615B" w:rsidRPr="00F217B8" w:rsidRDefault="00F05C33" w:rsidP="00B1615B">
                  <w:pPr>
                    <w:spacing w:line="360" w:lineRule="auto"/>
                    <w:jc w:val="center"/>
                    <w:rPr>
                      <w:rFonts w:asciiTheme="minorHAnsi" w:hAnsiTheme="minorHAnsi"/>
                      <w:b/>
                      <w:iCs/>
                      <w:sz w:val="28"/>
                      <w:szCs w:val="28"/>
                    </w:rPr>
                  </w:pPr>
                  <w:r w:rsidRPr="00F217B8">
                    <w:rPr>
                      <w:rFonts w:asciiTheme="minorHAnsi" w:hAnsiTheme="minorHAnsi"/>
                      <w:b/>
                      <w:iCs/>
                      <w:sz w:val="20"/>
                      <w:szCs w:val="20"/>
                    </w:rPr>
                    <w:t>Meetings are scheduled the 4</w:t>
                  </w:r>
                  <w:r w:rsidRPr="00F217B8">
                    <w:rPr>
                      <w:rFonts w:asciiTheme="minorHAnsi" w:hAnsiTheme="minorHAnsi"/>
                      <w:b/>
                      <w:iCs/>
                      <w:sz w:val="20"/>
                      <w:szCs w:val="20"/>
                      <w:vertAlign w:val="superscript"/>
                    </w:rPr>
                    <w:t>th</w:t>
                  </w:r>
                  <w:r w:rsidRPr="00F217B8">
                    <w:rPr>
                      <w:rFonts w:asciiTheme="minorHAnsi" w:hAnsiTheme="minorHAnsi"/>
                      <w:b/>
                      <w:iCs/>
                      <w:sz w:val="20"/>
                      <w:szCs w:val="20"/>
                    </w:rPr>
                    <w:t xml:space="preserve"> Wednesday</w:t>
                  </w:r>
                </w:p>
                <w:p w:rsidR="00B1615B" w:rsidRPr="00F217B8" w:rsidRDefault="00F05C33" w:rsidP="00B1615B">
                  <w:pPr>
                    <w:spacing w:line="360" w:lineRule="auto"/>
                    <w:jc w:val="center"/>
                    <w:rPr>
                      <w:rFonts w:asciiTheme="minorHAnsi" w:hAnsiTheme="minorHAnsi"/>
                      <w:b/>
                      <w:iCs/>
                      <w:sz w:val="20"/>
                      <w:szCs w:val="20"/>
                    </w:rPr>
                  </w:pPr>
                  <w:r w:rsidRPr="00F217B8">
                    <w:rPr>
                      <w:rFonts w:asciiTheme="minorHAnsi" w:hAnsiTheme="minorHAnsi"/>
                      <w:b/>
                      <w:iCs/>
                      <w:sz w:val="20"/>
                      <w:szCs w:val="20"/>
                    </w:rPr>
                    <w:t xml:space="preserve">of the month at the </w:t>
                  </w:r>
                </w:p>
                <w:p w:rsidR="00F05C33" w:rsidRPr="00F217B8" w:rsidRDefault="00F05C33" w:rsidP="00B1615B">
                  <w:pPr>
                    <w:spacing w:line="360" w:lineRule="auto"/>
                    <w:jc w:val="center"/>
                    <w:rPr>
                      <w:rFonts w:asciiTheme="minorHAnsi" w:hAnsiTheme="minorHAnsi"/>
                      <w:b/>
                      <w:iCs/>
                      <w:sz w:val="20"/>
                      <w:szCs w:val="20"/>
                    </w:rPr>
                  </w:pPr>
                  <w:r w:rsidRPr="00F217B8">
                    <w:rPr>
                      <w:rFonts w:asciiTheme="minorHAnsi" w:hAnsiTheme="minorHAnsi"/>
                      <w:b/>
                      <w:iCs/>
                      <w:sz w:val="20"/>
                      <w:szCs w:val="20"/>
                    </w:rPr>
                    <w:t>Byram Municipal Building at 7:30 pm.</w:t>
                  </w:r>
                </w:p>
                <w:p w:rsidR="00BE51EC" w:rsidRPr="00F217B8" w:rsidRDefault="00BE51EC" w:rsidP="00B1615B">
                  <w:pPr>
                    <w:spacing w:line="360" w:lineRule="auto"/>
                    <w:jc w:val="center"/>
                    <w:rPr>
                      <w:rFonts w:asciiTheme="minorHAnsi" w:hAnsiTheme="minorHAnsi"/>
                      <w:b/>
                      <w:iCs/>
                      <w:sz w:val="20"/>
                      <w:szCs w:val="20"/>
                    </w:rPr>
                  </w:pPr>
                  <w:r w:rsidRPr="00F217B8">
                    <w:rPr>
                      <w:rFonts w:asciiTheme="minorHAnsi" w:hAnsiTheme="minorHAnsi"/>
                      <w:b/>
                      <w:iCs/>
                      <w:sz w:val="20"/>
                      <w:szCs w:val="20"/>
                    </w:rPr>
                    <w:t>Please check your e-mail for the meeting</w:t>
                  </w:r>
                  <w:r w:rsidR="00B1615B" w:rsidRPr="00F217B8">
                    <w:rPr>
                      <w:rFonts w:asciiTheme="minorHAnsi" w:hAnsiTheme="minorHAnsi"/>
                      <w:b/>
                      <w:iCs/>
                      <w:sz w:val="20"/>
                      <w:szCs w:val="20"/>
                    </w:rPr>
                    <w:t xml:space="preserve"> agenda.</w:t>
                  </w:r>
                </w:p>
                <w:p w:rsidR="00796BE1" w:rsidRPr="00796BE1" w:rsidRDefault="00796BE1" w:rsidP="00796BE1">
                  <w:pPr>
                    <w:spacing w:line="360" w:lineRule="auto"/>
                    <w:jc w:val="center"/>
                    <w:rPr>
                      <w:rFonts w:asciiTheme="minorHAnsi" w:hAnsiTheme="minorHAnsi"/>
                      <w:iCs/>
                    </w:rPr>
                  </w:pPr>
                </w:p>
              </w:txbxContent>
            </v:textbox>
            <w10:wrap type="square" anchorx="page" anchory="page"/>
          </v:shape>
        </w:pict>
      </w:r>
      <w:r w:rsidRPr="00F30529">
        <w:rPr>
          <w:rFonts w:ascii="Bookman Old Style" w:hAnsi="Bookman Old Style"/>
          <w:b/>
          <w:noProof/>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in;height:36pt">
            <v:shadow on="t" opacity="52429f"/>
            <v:textpath style="font-family:&quot;Arial Narrow&quot;;v-text-kern:t" trim="t" fitpath="t" string="Calendar of Events"/>
          </v:shape>
        </w:pict>
      </w:r>
    </w:p>
    <w:p w:rsidR="00BE51EC" w:rsidRPr="00D47227" w:rsidRDefault="00751406" w:rsidP="004C5FAF">
      <w:pPr>
        <w:jc w:val="center"/>
        <w:rPr>
          <w:rFonts w:ascii="Arial Narrow" w:hAnsi="Arial Narrow"/>
          <w:b/>
          <w:i/>
          <w:sz w:val="28"/>
          <w:szCs w:val="28"/>
        </w:rPr>
      </w:pPr>
      <w:r w:rsidRPr="00D47227">
        <w:rPr>
          <w:rFonts w:ascii="Arial Narrow" w:hAnsi="Arial Narrow"/>
          <w:b/>
          <w:noProof/>
          <w:sz w:val="28"/>
          <w:szCs w:val="28"/>
        </w:rPr>
        <w:drawing>
          <wp:inline distT="0" distB="0" distL="0" distR="0">
            <wp:extent cx="2743200" cy="52070"/>
            <wp:effectExtent l="19050" t="0" r="0" b="0"/>
            <wp:docPr id="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srcRect/>
                    <a:stretch>
                      <a:fillRect/>
                    </a:stretch>
                  </pic:blipFill>
                  <pic:spPr bwMode="auto">
                    <a:xfrm>
                      <a:off x="0" y="0"/>
                      <a:ext cx="2743200" cy="52070"/>
                    </a:xfrm>
                    <a:prstGeom prst="rect">
                      <a:avLst/>
                    </a:prstGeom>
                    <a:noFill/>
                    <a:ln w="9525">
                      <a:noFill/>
                      <a:miter lim="800000"/>
                      <a:headEnd/>
                      <a:tailEnd/>
                    </a:ln>
                  </pic:spPr>
                </pic:pic>
              </a:graphicData>
            </a:graphic>
          </wp:inline>
        </w:drawing>
      </w:r>
    </w:p>
    <w:p w:rsidR="00297B44" w:rsidRDefault="00CA3419" w:rsidP="00CA3419">
      <w:pPr>
        <w:pBdr>
          <w:bottom w:val="single" w:sz="6" w:space="1" w:color="auto"/>
        </w:pBdr>
        <w:jc w:val="center"/>
        <w:rPr>
          <w:rFonts w:ascii="Arial Narrow" w:hAnsi="Arial Narrow"/>
          <w:b/>
          <w:sz w:val="28"/>
          <w:szCs w:val="28"/>
        </w:rPr>
      </w:pPr>
      <w:r>
        <w:rPr>
          <w:rFonts w:ascii="Arial Narrow" w:hAnsi="Arial Narrow"/>
          <w:b/>
          <w:sz w:val="28"/>
          <w:szCs w:val="28"/>
        </w:rPr>
        <w:t>WINTER DECORATING CONTEST</w:t>
      </w:r>
    </w:p>
    <w:p w:rsidR="00CA3419" w:rsidRDefault="00CA3419" w:rsidP="00CA3419">
      <w:pPr>
        <w:pBdr>
          <w:bottom w:val="single" w:sz="6" w:space="1" w:color="auto"/>
        </w:pBdr>
        <w:jc w:val="center"/>
        <w:rPr>
          <w:rFonts w:ascii="Arial Narrow" w:hAnsi="Arial Narrow"/>
          <w:b/>
          <w:sz w:val="28"/>
          <w:szCs w:val="28"/>
        </w:rPr>
      </w:pPr>
      <w:r>
        <w:rPr>
          <w:rFonts w:ascii="Arial Narrow" w:hAnsi="Arial Narrow"/>
          <w:b/>
          <w:sz w:val="28"/>
          <w:szCs w:val="28"/>
        </w:rPr>
        <w:t>DECEMBER 17, 2017</w:t>
      </w:r>
    </w:p>
    <w:p w:rsidR="00CA3419" w:rsidRPr="00CA3419" w:rsidRDefault="00CA3419" w:rsidP="0066040E">
      <w:pPr>
        <w:pBdr>
          <w:bottom w:val="single" w:sz="6" w:space="1" w:color="auto"/>
        </w:pBdr>
        <w:jc w:val="both"/>
        <w:rPr>
          <w:rFonts w:ascii="Arial Narrow" w:hAnsi="Arial Narrow"/>
          <w:b/>
          <w:sz w:val="28"/>
          <w:szCs w:val="28"/>
        </w:rPr>
      </w:pPr>
    </w:p>
    <w:p w:rsidR="0066040E" w:rsidRDefault="0066040E" w:rsidP="0066040E">
      <w:pPr>
        <w:pBdr>
          <w:bottom w:val="single" w:sz="6" w:space="1" w:color="auto"/>
        </w:pBdr>
        <w:jc w:val="both"/>
        <w:rPr>
          <w:rFonts w:ascii="Arial Narrow" w:hAnsi="Arial Narrow"/>
          <w:sz w:val="28"/>
          <w:szCs w:val="28"/>
        </w:rPr>
      </w:pPr>
      <w:r w:rsidRPr="00D47227">
        <w:rPr>
          <w:rFonts w:ascii="Arial Narrow" w:hAnsi="Arial Narrow"/>
          <w:sz w:val="28"/>
          <w:szCs w:val="28"/>
        </w:rPr>
        <w:t>This season our association will be awarding three prizes for each of the following categories:</w:t>
      </w:r>
    </w:p>
    <w:p w:rsidR="00276B82" w:rsidRPr="00D47227" w:rsidRDefault="00276B82" w:rsidP="0066040E">
      <w:pPr>
        <w:pBdr>
          <w:bottom w:val="single" w:sz="6" w:space="1" w:color="auto"/>
        </w:pBdr>
        <w:jc w:val="both"/>
        <w:rPr>
          <w:rFonts w:ascii="Arial Narrow" w:hAnsi="Arial Narrow"/>
          <w:sz w:val="28"/>
          <w:szCs w:val="28"/>
        </w:rPr>
      </w:pPr>
    </w:p>
    <w:p w:rsidR="0066040E" w:rsidRPr="00D47227" w:rsidRDefault="0066040E" w:rsidP="0066040E">
      <w:pPr>
        <w:pBdr>
          <w:bottom w:val="single" w:sz="6" w:space="1" w:color="auto"/>
        </w:pBdr>
        <w:ind w:firstLine="720"/>
        <w:jc w:val="both"/>
        <w:rPr>
          <w:rFonts w:ascii="Arial Narrow" w:hAnsi="Arial Narrow"/>
          <w:sz w:val="28"/>
          <w:szCs w:val="28"/>
        </w:rPr>
      </w:pPr>
      <w:r w:rsidRPr="00D47227">
        <w:rPr>
          <w:rFonts w:ascii="Arial Narrow" w:hAnsi="Arial Narrow"/>
          <w:sz w:val="28"/>
          <w:szCs w:val="28"/>
        </w:rPr>
        <w:t>Best Use of Lights</w:t>
      </w:r>
    </w:p>
    <w:p w:rsidR="0066040E" w:rsidRDefault="0066040E" w:rsidP="0066040E">
      <w:pPr>
        <w:pBdr>
          <w:bottom w:val="single" w:sz="6" w:space="1" w:color="auto"/>
        </w:pBdr>
        <w:ind w:firstLine="720"/>
        <w:jc w:val="both"/>
        <w:rPr>
          <w:rFonts w:ascii="Arial Narrow" w:hAnsi="Arial Narrow"/>
          <w:sz w:val="28"/>
          <w:szCs w:val="28"/>
        </w:rPr>
      </w:pPr>
      <w:r w:rsidRPr="00D47227">
        <w:rPr>
          <w:rFonts w:ascii="Arial Narrow" w:hAnsi="Arial Narrow"/>
          <w:sz w:val="28"/>
          <w:szCs w:val="28"/>
        </w:rPr>
        <w:t>Best Use of Decorations</w:t>
      </w:r>
    </w:p>
    <w:p w:rsidR="00276B82" w:rsidRPr="00D47227" w:rsidRDefault="00276B82" w:rsidP="0066040E">
      <w:pPr>
        <w:pBdr>
          <w:bottom w:val="single" w:sz="6" w:space="1" w:color="auto"/>
        </w:pBdr>
        <w:ind w:firstLine="720"/>
        <w:jc w:val="both"/>
        <w:rPr>
          <w:rFonts w:ascii="Arial Narrow" w:hAnsi="Arial Narrow"/>
          <w:sz w:val="28"/>
          <w:szCs w:val="28"/>
        </w:rPr>
      </w:pPr>
    </w:p>
    <w:p w:rsidR="0066040E" w:rsidRDefault="0066040E" w:rsidP="0066040E">
      <w:pPr>
        <w:pBdr>
          <w:bottom w:val="single" w:sz="6" w:space="1" w:color="auto"/>
        </w:pBdr>
        <w:jc w:val="both"/>
        <w:rPr>
          <w:rFonts w:ascii="Arial Narrow" w:hAnsi="Arial Narrow"/>
          <w:sz w:val="28"/>
          <w:szCs w:val="28"/>
        </w:rPr>
      </w:pPr>
      <w:r w:rsidRPr="00D47227">
        <w:rPr>
          <w:rFonts w:ascii="Arial Narrow" w:hAnsi="Arial Narrow"/>
          <w:sz w:val="28"/>
          <w:szCs w:val="28"/>
        </w:rPr>
        <w:t xml:space="preserve">Judging will be </w:t>
      </w:r>
      <w:r w:rsidR="00C24DB0" w:rsidRPr="00D47227">
        <w:rPr>
          <w:rFonts w:ascii="Arial Narrow" w:hAnsi="Arial Narrow"/>
          <w:b/>
          <w:sz w:val="28"/>
          <w:szCs w:val="28"/>
        </w:rPr>
        <w:t>December 17, 2017</w:t>
      </w:r>
      <w:r w:rsidRPr="00D47227">
        <w:rPr>
          <w:rFonts w:ascii="Arial Narrow" w:hAnsi="Arial Narrow"/>
          <w:sz w:val="28"/>
          <w:szCs w:val="28"/>
        </w:rPr>
        <w:t xml:space="preserve">.  We are always looking for members to </w:t>
      </w:r>
      <w:r w:rsidR="00007A18" w:rsidRPr="00D47227">
        <w:rPr>
          <w:rFonts w:ascii="Arial Narrow" w:hAnsi="Arial Narrow"/>
          <w:sz w:val="28"/>
          <w:szCs w:val="28"/>
        </w:rPr>
        <w:t>help</w:t>
      </w:r>
      <w:r w:rsidRPr="00D47227">
        <w:rPr>
          <w:rFonts w:ascii="Arial Narrow" w:hAnsi="Arial Narrow"/>
          <w:sz w:val="28"/>
          <w:szCs w:val="28"/>
        </w:rPr>
        <w:t xml:space="preserve"> with this event.  Would you be interested in driving around the community this year? If so, call the office for more information.  The winners will be announced in our Winter Newsletter as well as featured on our Facebook page.  HAVE FUN!</w:t>
      </w:r>
    </w:p>
    <w:p w:rsidR="00CA3419" w:rsidRPr="00D47227" w:rsidRDefault="00CA3419" w:rsidP="0066040E">
      <w:pPr>
        <w:pBdr>
          <w:bottom w:val="single" w:sz="6" w:space="1" w:color="auto"/>
        </w:pBdr>
        <w:jc w:val="both"/>
        <w:rPr>
          <w:rFonts w:ascii="Arial Narrow" w:hAnsi="Arial Narrow"/>
          <w:sz w:val="28"/>
          <w:szCs w:val="28"/>
        </w:rPr>
      </w:pPr>
    </w:p>
    <w:p w:rsidR="00276B82" w:rsidRDefault="00276B82" w:rsidP="0055590B">
      <w:pPr>
        <w:spacing w:after="120"/>
        <w:jc w:val="both"/>
        <w:rPr>
          <w:rFonts w:ascii="Arial Narrow" w:hAnsi="Arial Narrow" w:cs="Arial"/>
          <w:b/>
          <w:sz w:val="28"/>
          <w:szCs w:val="28"/>
        </w:rPr>
      </w:pPr>
    </w:p>
    <w:p w:rsidR="00437F3D" w:rsidRPr="00D47227" w:rsidRDefault="00CA3419" w:rsidP="0055590B">
      <w:pPr>
        <w:spacing w:after="120"/>
        <w:jc w:val="both"/>
        <w:rPr>
          <w:rFonts w:ascii="Arial Narrow" w:hAnsi="Arial Narrow" w:cs="Arial"/>
          <w:b/>
          <w:sz w:val="28"/>
          <w:szCs w:val="28"/>
        </w:rPr>
      </w:pPr>
      <w:r>
        <w:rPr>
          <w:rFonts w:ascii="Arial Narrow" w:hAnsi="Arial Narrow" w:cs="Arial"/>
          <w:b/>
          <w:sz w:val="28"/>
          <w:szCs w:val="28"/>
        </w:rPr>
        <w:t>COMMUNITY EVENT NOTE</w:t>
      </w:r>
    </w:p>
    <w:p w:rsidR="007A1B95" w:rsidRPr="00276B82" w:rsidRDefault="007A1B95" w:rsidP="0055590B">
      <w:pPr>
        <w:spacing w:after="120"/>
        <w:jc w:val="both"/>
        <w:rPr>
          <w:rFonts w:ascii="Arial Narrow" w:hAnsi="Arial Narrow" w:cs="Arial"/>
          <w:sz w:val="28"/>
          <w:szCs w:val="28"/>
        </w:rPr>
      </w:pPr>
      <w:r w:rsidRPr="00CA3419">
        <w:rPr>
          <w:rFonts w:ascii="Arial Narrow" w:hAnsi="Arial Narrow" w:cs="Arial"/>
          <w:sz w:val="28"/>
          <w:szCs w:val="28"/>
        </w:rPr>
        <w:t xml:space="preserve">Please note that our fall festival was cancelled due to lack of participation.  In order for our community to hold events we need volunteers to dedicate a few hours.  Please consider volunteering in the future.  </w:t>
      </w:r>
    </w:p>
    <w:p w:rsidR="007A1B95" w:rsidRDefault="007A1B95" w:rsidP="0055590B">
      <w:pPr>
        <w:spacing w:after="120"/>
        <w:jc w:val="both"/>
        <w:rPr>
          <w:rFonts w:ascii="Arial Narrow" w:hAnsi="Arial Narrow" w:cs="Arial"/>
          <w:b/>
          <w:sz w:val="28"/>
          <w:szCs w:val="28"/>
        </w:rPr>
      </w:pPr>
    </w:p>
    <w:p w:rsidR="007A1B95" w:rsidRDefault="00276B82" w:rsidP="0055590B">
      <w:pPr>
        <w:spacing w:after="120"/>
        <w:jc w:val="both"/>
        <w:rPr>
          <w:rFonts w:ascii="Arial Narrow" w:hAnsi="Arial Narrow" w:cs="Arial"/>
          <w:b/>
          <w:sz w:val="28"/>
          <w:szCs w:val="28"/>
        </w:rPr>
      </w:pPr>
      <w:r w:rsidRPr="00D47227">
        <w:rPr>
          <w:rFonts w:ascii="Arial Narrow" w:hAnsi="Arial Narrow"/>
          <w:b/>
          <w:noProof/>
          <w:sz w:val="28"/>
          <w:szCs w:val="28"/>
        </w:rPr>
        <w:drawing>
          <wp:inline distT="0" distB="0" distL="0" distR="0">
            <wp:extent cx="2743200" cy="52070"/>
            <wp:effectExtent l="0" t="0" r="0" b="0"/>
            <wp:docPr id="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srcRect/>
                    <a:stretch>
                      <a:fillRect/>
                    </a:stretch>
                  </pic:blipFill>
                  <pic:spPr bwMode="auto">
                    <a:xfrm>
                      <a:off x="0" y="0"/>
                      <a:ext cx="2743200" cy="52070"/>
                    </a:xfrm>
                    <a:prstGeom prst="rect">
                      <a:avLst/>
                    </a:prstGeom>
                    <a:noFill/>
                    <a:ln w="9525">
                      <a:noFill/>
                      <a:miter lim="800000"/>
                      <a:headEnd/>
                      <a:tailEnd/>
                    </a:ln>
                  </pic:spPr>
                </pic:pic>
              </a:graphicData>
            </a:graphic>
          </wp:inline>
        </w:drawing>
      </w:r>
    </w:p>
    <w:p w:rsidR="00CA2F94" w:rsidRPr="007F2223" w:rsidRDefault="00751406" w:rsidP="007F2223">
      <w:pPr>
        <w:jc w:val="both"/>
        <w:rPr>
          <w:rFonts w:ascii="Bookman Old Style" w:hAnsi="Bookman Old Style"/>
          <w:sz w:val="24"/>
          <w:szCs w:val="24"/>
        </w:rPr>
      </w:pPr>
      <w:r>
        <w:rPr>
          <w:rFonts w:ascii="Bookman Old Style" w:hAnsi="Bookman Old Style"/>
          <w:noProof/>
          <w:sz w:val="24"/>
          <w:szCs w:val="24"/>
        </w:rPr>
        <w:lastRenderedPageBreak/>
        <w:drawing>
          <wp:inline distT="0" distB="0" distL="0" distR="0">
            <wp:extent cx="2743200" cy="5207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2743200" cy="52070"/>
                    </a:xfrm>
                    <a:prstGeom prst="rect">
                      <a:avLst/>
                    </a:prstGeom>
                    <a:noFill/>
                    <a:ln w="9525">
                      <a:noFill/>
                      <a:miter lim="800000"/>
                      <a:headEnd/>
                      <a:tailEnd/>
                    </a:ln>
                  </pic:spPr>
                </pic:pic>
              </a:graphicData>
            </a:graphic>
          </wp:inline>
        </w:drawing>
      </w:r>
    </w:p>
    <w:p w:rsidR="00CA2F94" w:rsidRPr="0010630A" w:rsidRDefault="00CA2F94" w:rsidP="009E6A3A">
      <w:pPr>
        <w:jc w:val="center"/>
        <w:rPr>
          <w:rFonts w:ascii="Verdana" w:eastAsia="Batang" w:hAnsi="Verdana" w:cs="Arial"/>
          <w:b/>
          <w:sz w:val="20"/>
          <w:szCs w:val="20"/>
        </w:rPr>
      </w:pPr>
    </w:p>
    <w:p w:rsidR="00BE51EC" w:rsidRDefault="00F30529" w:rsidP="009E6A3A">
      <w:pPr>
        <w:jc w:val="center"/>
        <w:rPr>
          <w:rFonts w:ascii="Verdana" w:hAnsi="Verdana"/>
          <w:noProof/>
          <w:sz w:val="36"/>
          <w:szCs w:val="36"/>
        </w:rPr>
      </w:pPr>
      <w:r w:rsidRPr="00F30529">
        <w:rPr>
          <w:rFonts w:ascii="Verdana" w:hAnsi="Verdana"/>
          <w:noProof/>
          <w:sz w:val="36"/>
          <w:szCs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192.6pt;height:54.9pt" fillcolor="black">
            <v:shadow color="#868686"/>
            <v:textpath style="font-family:&quot;Arial Narrow&quot;" fitshape="t" trim="t" string="WEST BROOKWOOD&#10;NEWSLETTER"/>
          </v:shape>
        </w:pict>
      </w:r>
    </w:p>
    <w:p w:rsidR="00CA2F94" w:rsidRDefault="008510E7" w:rsidP="00FD1384">
      <w:pPr>
        <w:tabs>
          <w:tab w:val="left" w:pos="4230"/>
        </w:tabs>
        <w:jc w:val="center"/>
        <w:rPr>
          <w:rFonts w:ascii="Times New Roman" w:hAnsi="Times New Roman"/>
          <w:b/>
          <w:sz w:val="44"/>
          <w:szCs w:val="44"/>
        </w:rPr>
      </w:pPr>
      <w:r w:rsidRPr="00305F3A">
        <w:rPr>
          <w:noProof/>
          <w:color w:val="595959" w:themeColor="text1" w:themeTint="A6"/>
        </w:rPr>
        <w:drawing>
          <wp:inline distT="0" distB="0" distL="0" distR="0">
            <wp:extent cx="1952625" cy="1295400"/>
            <wp:effectExtent l="57150" t="0" r="66675" b="76200"/>
            <wp:docPr id="4" name="Picture 4" descr="C:\Users\starl\AppData\Local\Microsoft\Windows\INetCache\Content.Word\leaves-1531574_64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rl\AppData\Local\Microsoft\Windows\INetCache\Content.Word\leaves-1531574_640 (1).jpg"/>
                    <pic:cNvPicPr>
                      <a:picLocks noChangeAspect="1" noChangeArrowheads="1"/>
                    </pic:cNvPicPr>
                  </pic:nvPicPr>
                  <pic:blipFill>
                    <a:blip r:embed="rId7">
                      <a:grayscl/>
                      <a:lum bright="10000" contrast="2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2625" cy="1295400"/>
                    </a:xfrm>
                    <a:prstGeom prst="rect">
                      <a:avLst/>
                    </a:prstGeom>
                    <a:noFill/>
                    <a:ln>
                      <a:noFill/>
                    </a:ln>
                    <a:effectLst>
                      <a:outerShdw blurRad="50800" dist="50800" dir="5400000" algn="ctr" rotWithShape="0">
                        <a:schemeClr val="tx1">
                          <a:lumMod val="75000"/>
                          <a:lumOff val="25000"/>
                        </a:schemeClr>
                      </a:outerShdw>
                    </a:effectLst>
                  </pic:spPr>
                </pic:pic>
              </a:graphicData>
            </a:graphic>
          </wp:inline>
        </w:drawing>
      </w:r>
    </w:p>
    <w:p w:rsidR="00BE51EC" w:rsidRPr="00793EB1" w:rsidRDefault="00D56B59" w:rsidP="00D56B59">
      <w:pPr>
        <w:jc w:val="center"/>
        <w:rPr>
          <w:rFonts w:ascii="Verdana" w:hAnsi="Verdana"/>
          <w:i/>
          <w:color w:val="B85808"/>
          <w:sz w:val="48"/>
          <w:szCs w:val="48"/>
        </w:rPr>
      </w:pPr>
      <w:r w:rsidRPr="00793EB1">
        <w:rPr>
          <w:rFonts w:ascii="Verdana" w:hAnsi="Verdana"/>
          <w:b/>
          <w:color w:val="B85808"/>
          <w:sz w:val="48"/>
          <w:szCs w:val="48"/>
        </w:rPr>
        <w:t>FALL</w:t>
      </w:r>
      <w:r w:rsidR="00CA2F94" w:rsidRPr="00793EB1">
        <w:rPr>
          <w:rFonts w:ascii="Verdana" w:hAnsi="Verdana"/>
          <w:b/>
          <w:color w:val="B85808"/>
          <w:sz w:val="48"/>
          <w:szCs w:val="48"/>
        </w:rPr>
        <w:t xml:space="preserve"> 2017</w:t>
      </w:r>
    </w:p>
    <w:p w:rsidR="00CA2F94" w:rsidRPr="00F13880" w:rsidRDefault="00CA2F94" w:rsidP="009E6A3A">
      <w:pPr>
        <w:jc w:val="center"/>
        <w:rPr>
          <w:rFonts w:ascii="Times New Roman" w:hAnsi="Times New Roman"/>
          <w:b/>
          <w:sz w:val="32"/>
          <w:szCs w:val="32"/>
        </w:rPr>
      </w:pPr>
    </w:p>
    <w:p w:rsidR="00BE51EC" w:rsidRPr="0017260C" w:rsidRDefault="00BE51EC" w:rsidP="009E6A3A">
      <w:pPr>
        <w:jc w:val="center"/>
        <w:rPr>
          <w:rFonts w:asciiTheme="minorHAnsi" w:hAnsiTheme="minorHAnsi" w:cs="Arial"/>
          <w:b/>
          <w:sz w:val="32"/>
          <w:szCs w:val="32"/>
        </w:rPr>
      </w:pPr>
      <w:r w:rsidRPr="0017260C">
        <w:rPr>
          <w:rFonts w:asciiTheme="minorHAnsi" w:hAnsiTheme="minorHAnsi" w:cs="Arial"/>
          <w:b/>
          <w:sz w:val="32"/>
          <w:szCs w:val="32"/>
        </w:rPr>
        <w:t>BMRPOA, Inc.</w:t>
      </w:r>
    </w:p>
    <w:p w:rsidR="00BE51EC" w:rsidRPr="0017260C" w:rsidRDefault="00BE51EC" w:rsidP="009E6A3A">
      <w:pPr>
        <w:jc w:val="center"/>
        <w:rPr>
          <w:rFonts w:asciiTheme="minorHAnsi" w:hAnsiTheme="minorHAnsi" w:cs="Arial"/>
          <w:b/>
          <w:sz w:val="28"/>
          <w:szCs w:val="28"/>
        </w:rPr>
      </w:pPr>
      <w:r w:rsidRPr="0017260C">
        <w:rPr>
          <w:rFonts w:asciiTheme="minorHAnsi" w:hAnsiTheme="minorHAnsi" w:cs="Arial"/>
          <w:b/>
          <w:sz w:val="28"/>
          <w:szCs w:val="28"/>
        </w:rPr>
        <w:t>PO Box 797</w:t>
      </w:r>
    </w:p>
    <w:p w:rsidR="00BE51EC" w:rsidRPr="0017260C" w:rsidRDefault="00BE51EC" w:rsidP="0017260C">
      <w:pPr>
        <w:spacing w:after="120"/>
        <w:jc w:val="center"/>
        <w:rPr>
          <w:rFonts w:asciiTheme="minorHAnsi" w:hAnsiTheme="minorHAnsi" w:cs="Arial"/>
          <w:b/>
          <w:sz w:val="28"/>
          <w:szCs w:val="28"/>
        </w:rPr>
      </w:pPr>
      <w:r w:rsidRPr="0017260C">
        <w:rPr>
          <w:rFonts w:asciiTheme="minorHAnsi" w:hAnsiTheme="minorHAnsi" w:cs="Arial"/>
          <w:b/>
          <w:sz w:val="28"/>
          <w:szCs w:val="28"/>
        </w:rPr>
        <w:t>Stanhope, NJ  07874</w:t>
      </w:r>
    </w:p>
    <w:p w:rsidR="00BE51EC" w:rsidRPr="0017260C" w:rsidRDefault="00BE51EC" w:rsidP="009E6A3A">
      <w:pPr>
        <w:ind w:firstLine="720"/>
        <w:jc w:val="center"/>
        <w:rPr>
          <w:rFonts w:asciiTheme="minorHAnsi" w:hAnsiTheme="minorHAnsi" w:cs="Arial"/>
          <w:b/>
          <w:sz w:val="24"/>
          <w:szCs w:val="24"/>
        </w:rPr>
      </w:pPr>
    </w:p>
    <w:p w:rsidR="00BE51EC" w:rsidRPr="0017260C" w:rsidRDefault="00BE51EC" w:rsidP="0017260C">
      <w:pPr>
        <w:spacing w:after="120"/>
        <w:jc w:val="center"/>
        <w:rPr>
          <w:rFonts w:asciiTheme="minorHAnsi" w:hAnsiTheme="minorHAnsi" w:cs="Arial"/>
          <w:b/>
          <w:sz w:val="28"/>
          <w:szCs w:val="28"/>
        </w:rPr>
      </w:pPr>
      <w:r w:rsidRPr="0017260C">
        <w:rPr>
          <w:rFonts w:asciiTheme="minorHAnsi" w:hAnsiTheme="minorHAnsi" w:cs="Arial"/>
          <w:b/>
          <w:sz w:val="28"/>
          <w:szCs w:val="28"/>
        </w:rPr>
        <w:t>Office: 973-347-1040</w:t>
      </w:r>
    </w:p>
    <w:p w:rsidR="00BE51EC" w:rsidRPr="0017260C" w:rsidRDefault="00BE51EC" w:rsidP="0064099E">
      <w:pPr>
        <w:jc w:val="center"/>
        <w:rPr>
          <w:rFonts w:asciiTheme="minorHAnsi" w:hAnsiTheme="minorHAnsi" w:cs="Arial"/>
          <w:b/>
          <w:sz w:val="28"/>
          <w:szCs w:val="28"/>
        </w:rPr>
      </w:pPr>
      <w:r w:rsidRPr="0017260C">
        <w:rPr>
          <w:rFonts w:asciiTheme="minorHAnsi" w:hAnsiTheme="minorHAnsi" w:cs="Arial"/>
          <w:b/>
          <w:sz w:val="28"/>
          <w:szCs w:val="28"/>
        </w:rPr>
        <w:t>Fax:    973-347-1767</w:t>
      </w:r>
    </w:p>
    <w:p w:rsidR="00CA2F94" w:rsidRPr="0017260C" w:rsidRDefault="00CA2F94" w:rsidP="003948B9">
      <w:pPr>
        <w:jc w:val="both"/>
        <w:rPr>
          <w:rFonts w:asciiTheme="minorHAnsi" w:hAnsiTheme="minorHAnsi" w:cs="Arial"/>
          <w:b/>
          <w:sz w:val="24"/>
          <w:szCs w:val="24"/>
        </w:rPr>
      </w:pPr>
    </w:p>
    <w:p w:rsidR="00BE51EC" w:rsidRPr="0017260C" w:rsidRDefault="00BE51EC" w:rsidP="0017260C">
      <w:pPr>
        <w:spacing w:after="120"/>
        <w:jc w:val="both"/>
        <w:rPr>
          <w:rFonts w:asciiTheme="minorHAnsi" w:hAnsiTheme="minorHAnsi" w:cs="Arial"/>
          <w:sz w:val="24"/>
          <w:szCs w:val="24"/>
        </w:rPr>
      </w:pPr>
      <w:r w:rsidRPr="0017260C">
        <w:rPr>
          <w:rFonts w:asciiTheme="minorHAnsi" w:hAnsiTheme="minorHAnsi" w:cs="Arial"/>
          <w:b/>
          <w:sz w:val="24"/>
          <w:szCs w:val="24"/>
        </w:rPr>
        <w:t xml:space="preserve">E-mail:   </w:t>
      </w:r>
      <w:r w:rsidR="0017260C" w:rsidRPr="0017260C">
        <w:rPr>
          <w:rFonts w:asciiTheme="minorHAnsi" w:hAnsiTheme="minorHAnsi" w:cs="Arial"/>
          <w:b/>
          <w:sz w:val="24"/>
          <w:szCs w:val="24"/>
        </w:rPr>
        <w:t xml:space="preserve"> </w:t>
      </w:r>
      <w:hyperlink r:id="rId8" w:history="1">
        <w:r w:rsidRPr="0017260C">
          <w:rPr>
            <w:rStyle w:val="Hyperlink"/>
            <w:rFonts w:asciiTheme="minorHAnsi" w:hAnsiTheme="minorHAnsi" w:cs="Arial"/>
            <w:b/>
            <w:sz w:val="24"/>
            <w:szCs w:val="24"/>
          </w:rPr>
          <w:t>bmrpoa@gmail.com</w:t>
        </w:r>
      </w:hyperlink>
    </w:p>
    <w:p w:rsidR="00BE51EC" w:rsidRPr="0017260C" w:rsidRDefault="00BE51EC" w:rsidP="0017260C">
      <w:pPr>
        <w:spacing w:after="120"/>
        <w:jc w:val="both"/>
        <w:rPr>
          <w:rFonts w:asciiTheme="minorHAnsi" w:hAnsiTheme="minorHAnsi" w:cs="Arial"/>
          <w:b/>
          <w:sz w:val="24"/>
          <w:szCs w:val="24"/>
        </w:rPr>
      </w:pPr>
      <w:r w:rsidRPr="0017260C">
        <w:rPr>
          <w:rFonts w:asciiTheme="minorHAnsi" w:hAnsiTheme="minorHAnsi" w:cs="Arial"/>
          <w:b/>
          <w:sz w:val="24"/>
          <w:szCs w:val="24"/>
        </w:rPr>
        <w:t>Website</w:t>
      </w:r>
      <w:r w:rsidRPr="0017260C">
        <w:rPr>
          <w:rFonts w:asciiTheme="minorHAnsi" w:hAnsiTheme="minorHAnsi" w:cs="Arial"/>
          <w:sz w:val="24"/>
          <w:szCs w:val="24"/>
        </w:rPr>
        <w:t xml:space="preserve">: </w:t>
      </w:r>
      <w:hyperlink r:id="rId9" w:history="1">
        <w:r w:rsidRPr="0017260C">
          <w:rPr>
            <w:rStyle w:val="Hyperlink"/>
            <w:rFonts w:asciiTheme="minorHAnsi" w:hAnsiTheme="minorHAnsi" w:cs="Arial"/>
            <w:b/>
            <w:sz w:val="24"/>
            <w:szCs w:val="24"/>
          </w:rPr>
          <w:t>www.bmrpoa.homestead.com</w:t>
        </w:r>
      </w:hyperlink>
    </w:p>
    <w:p w:rsidR="00BE51EC" w:rsidRPr="0017260C" w:rsidRDefault="003906C0" w:rsidP="0017260C">
      <w:pPr>
        <w:jc w:val="both"/>
        <w:rPr>
          <w:rFonts w:asciiTheme="minorHAnsi" w:hAnsiTheme="minorHAnsi" w:cs="Arial"/>
          <w:b/>
          <w:noProof/>
          <w:sz w:val="24"/>
          <w:szCs w:val="24"/>
        </w:rPr>
      </w:pPr>
      <w:r w:rsidRPr="0017260C">
        <w:rPr>
          <w:rFonts w:asciiTheme="minorHAnsi" w:hAnsiTheme="minorHAnsi" w:cs="Arial"/>
          <w:b/>
          <w:noProof/>
          <w:sz w:val="24"/>
          <w:szCs w:val="24"/>
        </w:rPr>
        <w:t xml:space="preserve">Facebook: </w:t>
      </w:r>
      <w:hyperlink r:id="rId10" w:history="1">
        <w:r w:rsidRPr="0017260C">
          <w:rPr>
            <w:rStyle w:val="Hyperlink"/>
            <w:rFonts w:asciiTheme="minorHAnsi" w:hAnsiTheme="minorHAnsi" w:cs="Arial"/>
            <w:b/>
            <w:noProof/>
            <w:sz w:val="20"/>
            <w:szCs w:val="20"/>
          </w:rPr>
          <w:t>www</w:t>
        </w:r>
        <w:r w:rsidRPr="0017260C">
          <w:rPr>
            <w:rStyle w:val="Hyperlink"/>
            <w:rFonts w:asciiTheme="minorHAnsi" w:hAnsiTheme="minorHAnsi" w:cs="Arial"/>
            <w:b/>
            <w:noProof/>
          </w:rPr>
          <w:t>.facebook</w:t>
        </w:r>
        <w:r w:rsidRPr="0017260C">
          <w:rPr>
            <w:rStyle w:val="Hyperlink"/>
            <w:rFonts w:asciiTheme="minorHAnsi" w:hAnsiTheme="minorHAnsi" w:cs="Arial"/>
            <w:b/>
            <w:noProof/>
            <w:sz w:val="24"/>
            <w:szCs w:val="24"/>
          </w:rPr>
          <w:t>.</w:t>
        </w:r>
        <w:r w:rsidRPr="0017260C">
          <w:rPr>
            <w:rStyle w:val="Hyperlink"/>
            <w:rFonts w:asciiTheme="minorHAnsi" w:hAnsiTheme="minorHAnsi" w:cs="Arial"/>
            <w:b/>
            <w:noProof/>
            <w:sz w:val="20"/>
            <w:szCs w:val="20"/>
          </w:rPr>
          <w:t>com/</w:t>
        </w:r>
        <w:r w:rsidRPr="0017260C">
          <w:rPr>
            <w:rStyle w:val="Hyperlink"/>
            <w:rFonts w:asciiTheme="minorHAnsi" w:hAnsiTheme="minorHAnsi" w:cs="Arial"/>
            <w:b/>
            <w:noProof/>
            <w:sz w:val="24"/>
            <w:szCs w:val="24"/>
          </w:rPr>
          <w:t>WestBrookwoodBmrpoa</w:t>
        </w:r>
      </w:hyperlink>
    </w:p>
    <w:p w:rsidR="003906C0" w:rsidRDefault="003906C0" w:rsidP="003948B9">
      <w:pPr>
        <w:jc w:val="both"/>
        <w:rPr>
          <w:rFonts w:ascii="Arial" w:hAnsi="Arial" w:cs="Arial"/>
        </w:rPr>
      </w:pPr>
    </w:p>
    <w:p w:rsidR="005C41BA" w:rsidRDefault="005C41BA" w:rsidP="003948B9">
      <w:pPr>
        <w:jc w:val="both"/>
        <w:rPr>
          <w:rFonts w:ascii="Arial" w:hAnsi="Arial" w:cs="Arial"/>
        </w:rPr>
      </w:pPr>
    </w:p>
    <w:p w:rsidR="005C41BA" w:rsidRDefault="005C41BA" w:rsidP="003948B9">
      <w:pPr>
        <w:jc w:val="both"/>
        <w:rPr>
          <w:rFonts w:ascii="Arial" w:hAnsi="Arial" w:cs="Arial"/>
        </w:rPr>
      </w:pPr>
    </w:p>
    <w:p w:rsidR="00D47227" w:rsidRDefault="00276B82" w:rsidP="00931DD7">
      <w:pPr>
        <w:jc w:val="both"/>
        <w:rPr>
          <w:rFonts w:ascii="Arial Narrow" w:hAnsi="Arial Narrow"/>
          <w:sz w:val="24"/>
          <w:szCs w:val="24"/>
        </w:rPr>
      </w:pPr>
      <w:r w:rsidRPr="00D47227">
        <w:rPr>
          <w:rFonts w:ascii="Arial Narrow" w:hAnsi="Arial Narrow"/>
          <w:b/>
          <w:noProof/>
          <w:sz w:val="28"/>
          <w:szCs w:val="28"/>
        </w:rPr>
        <w:drawing>
          <wp:inline distT="0" distB="0" distL="0" distR="0">
            <wp:extent cx="2743200" cy="52070"/>
            <wp:effectExtent l="0" t="0" r="0" b="0"/>
            <wp:docPr id="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srcRect/>
                    <a:stretch>
                      <a:fillRect/>
                    </a:stretch>
                  </pic:blipFill>
                  <pic:spPr bwMode="auto">
                    <a:xfrm>
                      <a:off x="0" y="0"/>
                      <a:ext cx="2743200" cy="52070"/>
                    </a:xfrm>
                    <a:prstGeom prst="rect">
                      <a:avLst/>
                    </a:prstGeom>
                    <a:noFill/>
                    <a:ln w="9525">
                      <a:noFill/>
                      <a:miter lim="800000"/>
                      <a:headEnd/>
                      <a:tailEnd/>
                    </a:ln>
                  </pic:spPr>
                </pic:pic>
              </a:graphicData>
            </a:graphic>
          </wp:inline>
        </w:drawing>
      </w:r>
    </w:p>
    <w:p w:rsidR="00D47227" w:rsidRDefault="00D47227" w:rsidP="00931DD7">
      <w:pPr>
        <w:jc w:val="both"/>
        <w:rPr>
          <w:rFonts w:ascii="Arial Narrow" w:hAnsi="Arial Narrow"/>
          <w:sz w:val="24"/>
          <w:szCs w:val="24"/>
        </w:rPr>
      </w:pPr>
    </w:p>
    <w:p w:rsidR="003C2A6E" w:rsidRPr="00D47227" w:rsidRDefault="00751406" w:rsidP="00592325">
      <w:pPr>
        <w:jc w:val="both"/>
        <w:rPr>
          <w:rFonts w:ascii="Arial Narrow" w:hAnsi="Arial Narrow"/>
          <w:b/>
          <w:bCs/>
          <w:sz w:val="24"/>
          <w:szCs w:val="24"/>
        </w:rPr>
      </w:pPr>
      <w:r w:rsidRPr="00D47227">
        <w:rPr>
          <w:rFonts w:ascii="Arial Narrow" w:hAnsi="Arial Narrow"/>
          <w:noProof/>
          <w:sz w:val="24"/>
          <w:szCs w:val="24"/>
        </w:rPr>
        <w:lastRenderedPageBreak/>
        <w:drawing>
          <wp:inline distT="0" distB="0" distL="0" distR="0">
            <wp:extent cx="2743200" cy="5207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2743200" cy="52070"/>
                    </a:xfrm>
                    <a:prstGeom prst="rect">
                      <a:avLst/>
                    </a:prstGeom>
                    <a:noFill/>
                    <a:ln w="9525">
                      <a:noFill/>
                      <a:miter lim="800000"/>
                      <a:headEnd/>
                      <a:tailEnd/>
                    </a:ln>
                  </pic:spPr>
                </pic:pic>
              </a:graphicData>
            </a:graphic>
          </wp:inline>
        </w:drawing>
      </w:r>
    </w:p>
    <w:p w:rsidR="00D06900" w:rsidRPr="007D688D" w:rsidRDefault="00D06900" w:rsidP="007D688D">
      <w:pPr>
        <w:spacing w:after="120"/>
        <w:jc w:val="both"/>
        <w:rPr>
          <w:rFonts w:ascii="Arial Narrow" w:hAnsi="Arial Narrow"/>
          <w:b/>
          <w:sz w:val="28"/>
          <w:szCs w:val="28"/>
        </w:rPr>
      </w:pPr>
      <w:r w:rsidRPr="00276B82">
        <w:rPr>
          <w:rFonts w:ascii="Arial Narrow" w:hAnsi="Arial Narrow"/>
          <w:b/>
          <w:sz w:val="28"/>
          <w:szCs w:val="28"/>
        </w:rPr>
        <w:t>From your Water Department...</w:t>
      </w:r>
    </w:p>
    <w:p w:rsidR="00D06900" w:rsidRPr="00276B82" w:rsidRDefault="00D06900" w:rsidP="00D06900">
      <w:pPr>
        <w:ind w:firstLine="720"/>
        <w:jc w:val="both"/>
        <w:rPr>
          <w:rFonts w:ascii="Arial Narrow" w:hAnsi="Arial Narrow" w:cs="Arial"/>
          <w:sz w:val="28"/>
          <w:szCs w:val="28"/>
        </w:rPr>
      </w:pPr>
      <w:r w:rsidRPr="00276B82">
        <w:rPr>
          <w:rFonts w:ascii="Arial Narrow" w:hAnsi="Arial Narrow" w:cs="Arial"/>
          <w:sz w:val="28"/>
          <w:szCs w:val="28"/>
        </w:rPr>
        <w:t>To</w:t>
      </w:r>
      <w:r w:rsidR="00F217B8">
        <w:rPr>
          <w:rFonts w:ascii="Arial Narrow" w:hAnsi="Arial Narrow" w:cs="Arial"/>
          <w:sz w:val="28"/>
          <w:szCs w:val="28"/>
        </w:rPr>
        <w:t xml:space="preserve"> enhance communication during</w:t>
      </w:r>
      <w:r w:rsidRPr="00276B82">
        <w:rPr>
          <w:rFonts w:ascii="Arial Narrow" w:hAnsi="Arial Narrow" w:cs="Arial"/>
          <w:sz w:val="28"/>
          <w:szCs w:val="28"/>
        </w:rPr>
        <w:t xml:space="preserve"> an emergency, we are considering using an Automation-Text messaging system. One member of each household will be notified of an emergency via a text message.  This will be provided at no cost to membership.</w:t>
      </w:r>
    </w:p>
    <w:p w:rsidR="00F217B8" w:rsidRDefault="00D06900" w:rsidP="00F217B8">
      <w:pPr>
        <w:ind w:firstLine="720"/>
        <w:jc w:val="both"/>
        <w:rPr>
          <w:rFonts w:ascii="Arial Narrow" w:hAnsi="Arial Narrow" w:cs="Arial"/>
          <w:sz w:val="28"/>
          <w:szCs w:val="28"/>
        </w:rPr>
      </w:pPr>
      <w:r w:rsidRPr="00276B82">
        <w:rPr>
          <w:rFonts w:ascii="Arial Narrow" w:hAnsi="Arial Narrow" w:cs="Arial"/>
          <w:sz w:val="28"/>
          <w:szCs w:val="28"/>
        </w:rPr>
        <w:t xml:space="preserve">If you would like to be informed of emergencies through </w:t>
      </w:r>
      <w:r w:rsidR="00007A18" w:rsidRPr="00276B82">
        <w:rPr>
          <w:rFonts w:ascii="Arial Narrow" w:hAnsi="Arial Narrow" w:cs="Arial"/>
          <w:sz w:val="28"/>
          <w:szCs w:val="28"/>
        </w:rPr>
        <w:t>an</w:t>
      </w:r>
      <w:r w:rsidRPr="00276B82">
        <w:rPr>
          <w:rFonts w:ascii="Arial Narrow" w:hAnsi="Arial Narrow" w:cs="Arial"/>
          <w:sz w:val="28"/>
          <w:szCs w:val="28"/>
        </w:rPr>
        <w:t xml:space="preserve"> automated text message, then please provide the following information</w:t>
      </w:r>
      <w:r w:rsidR="000A1F4B" w:rsidRPr="00276B82">
        <w:rPr>
          <w:rFonts w:ascii="Arial Narrow" w:hAnsi="Arial Narrow" w:cs="Arial"/>
          <w:sz w:val="28"/>
          <w:szCs w:val="28"/>
        </w:rPr>
        <w:t xml:space="preserve"> to the office via email to </w:t>
      </w:r>
      <w:hyperlink r:id="rId11" w:history="1">
        <w:r w:rsidR="000A1F4B" w:rsidRPr="00276B82">
          <w:rPr>
            <w:rStyle w:val="Hyperlink"/>
            <w:rFonts w:ascii="Arial Narrow" w:hAnsi="Arial Narrow" w:cs="Arial"/>
            <w:sz w:val="28"/>
            <w:szCs w:val="28"/>
          </w:rPr>
          <w:t>bmrpoa@gmail.com</w:t>
        </w:r>
      </w:hyperlink>
      <w:r w:rsidR="000A1F4B" w:rsidRPr="00276B82">
        <w:rPr>
          <w:rFonts w:ascii="Arial Narrow" w:hAnsi="Arial Narrow" w:cs="Arial"/>
          <w:sz w:val="28"/>
          <w:szCs w:val="28"/>
        </w:rPr>
        <w:t>:</w:t>
      </w:r>
    </w:p>
    <w:p w:rsidR="00D06900" w:rsidRPr="00276B82" w:rsidRDefault="000A1F4B" w:rsidP="00F217B8">
      <w:pPr>
        <w:ind w:firstLine="720"/>
        <w:jc w:val="both"/>
        <w:rPr>
          <w:rFonts w:ascii="Arial Narrow" w:hAnsi="Arial Narrow" w:cs="Arial"/>
          <w:sz w:val="28"/>
          <w:szCs w:val="28"/>
        </w:rPr>
      </w:pPr>
      <w:r w:rsidRPr="00276B82">
        <w:rPr>
          <w:rFonts w:ascii="Arial Narrow" w:hAnsi="Arial Narrow" w:cs="Arial"/>
          <w:sz w:val="28"/>
          <w:szCs w:val="28"/>
        </w:rPr>
        <w:t>Name, Address and Text Phone Number</w:t>
      </w:r>
    </w:p>
    <w:p w:rsidR="000A1F4B" w:rsidRPr="00276B82" w:rsidRDefault="000A1F4B" w:rsidP="000A1F4B">
      <w:pPr>
        <w:ind w:firstLine="720"/>
        <w:jc w:val="both"/>
        <w:rPr>
          <w:rFonts w:ascii="Arial Narrow" w:hAnsi="Arial Narrow"/>
          <w:sz w:val="28"/>
          <w:szCs w:val="28"/>
        </w:rPr>
      </w:pPr>
    </w:p>
    <w:p w:rsidR="00D06900" w:rsidRPr="00276B82" w:rsidRDefault="00D06900" w:rsidP="00D06900">
      <w:pPr>
        <w:jc w:val="both"/>
        <w:rPr>
          <w:rFonts w:ascii="Arial Narrow" w:hAnsi="Arial Narrow" w:cs="Arial"/>
          <w:b/>
          <w:sz w:val="28"/>
          <w:szCs w:val="28"/>
        </w:rPr>
      </w:pPr>
      <w:r w:rsidRPr="00276B82">
        <w:rPr>
          <w:rFonts w:ascii="Arial Narrow" w:hAnsi="Arial Narrow" w:cs="Arial"/>
          <w:b/>
          <w:sz w:val="28"/>
          <w:szCs w:val="28"/>
        </w:rPr>
        <w:t>REMINDERS:</w:t>
      </w:r>
    </w:p>
    <w:p w:rsidR="00D06900" w:rsidRPr="00276B82" w:rsidRDefault="00D06900" w:rsidP="00D06900">
      <w:pPr>
        <w:pStyle w:val="ListParagraph"/>
        <w:numPr>
          <w:ilvl w:val="0"/>
          <w:numId w:val="1"/>
        </w:numPr>
        <w:spacing w:after="0" w:line="240" w:lineRule="auto"/>
        <w:jc w:val="both"/>
        <w:rPr>
          <w:rFonts w:ascii="Arial Narrow" w:hAnsi="Arial Narrow" w:cs="Arial"/>
          <w:sz w:val="28"/>
          <w:szCs w:val="28"/>
        </w:rPr>
      </w:pPr>
      <w:r w:rsidRPr="00276B82">
        <w:rPr>
          <w:rFonts w:ascii="Arial Narrow" w:hAnsi="Arial Narrow" w:cs="Arial"/>
          <w:sz w:val="28"/>
          <w:szCs w:val="28"/>
        </w:rPr>
        <w:t xml:space="preserve">Water Service Invoices are billed quarterly on the </w:t>
      </w:r>
      <w:r w:rsidRPr="00276B82">
        <w:rPr>
          <w:rFonts w:ascii="Arial Narrow" w:hAnsi="Arial Narrow" w:cs="Arial"/>
          <w:b/>
          <w:sz w:val="28"/>
          <w:szCs w:val="28"/>
        </w:rPr>
        <w:t>1st</w:t>
      </w:r>
      <w:r w:rsidRPr="00276B82">
        <w:rPr>
          <w:rFonts w:ascii="Arial Narrow" w:hAnsi="Arial Narrow" w:cs="Arial"/>
          <w:sz w:val="28"/>
          <w:szCs w:val="28"/>
        </w:rPr>
        <w:t xml:space="preserve"> of January, April, July and October.</w:t>
      </w:r>
    </w:p>
    <w:p w:rsidR="00D06900" w:rsidRPr="00276B82" w:rsidRDefault="00D06900" w:rsidP="00D06900">
      <w:pPr>
        <w:pStyle w:val="ListParagraph"/>
        <w:numPr>
          <w:ilvl w:val="0"/>
          <w:numId w:val="1"/>
        </w:numPr>
        <w:spacing w:after="120" w:line="240" w:lineRule="auto"/>
        <w:jc w:val="both"/>
        <w:rPr>
          <w:rFonts w:ascii="Arial Narrow" w:hAnsi="Arial Narrow" w:cs="Arial"/>
          <w:sz w:val="28"/>
          <w:szCs w:val="28"/>
        </w:rPr>
      </w:pPr>
      <w:r w:rsidRPr="00276B82">
        <w:rPr>
          <w:rFonts w:ascii="Arial Narrow" w:hAnsi="Arial Narrow" w:cs="Arial"/>
          <w:sz w:val="28"/>
          <w:szCs w:val="28"/>
        </w:rPr>
        <w:t xml:space="preserve">Association Dues Invoices are billed annually on the </w:t>
      </w:r>
      <w:r w:rsidRPr="00276B82">
        <w:rPr>
          <w:rFonts w:ascii="Arial Narrow" w:hAnsi="Arial Narrow" w:cs="Arial"/>
          <w:b/>
          <w:sz w:val="28"/>
          <w:szCs w:val="28"/>
        </w:rPr>
        <w:t>1st</w:t>
      </w:r>
      <w:r w:rsidRPr="00276B82">
        <w:rPr>
          <w:rFonts w:ascii="Arial Narrow" w:hAnsi="Arial Narrow" w:cs="Arial"/>
          <w:sz w:val="28"/>
          <w:szCs w:val="28"/>
        </w:rPr>
        <w:t xml:space="preserve"> of May.</w:t>
      </w:r>
    </w:p>
    <w:p w:rsidR="00D06900" w:rsidRPr="00276B82" w:rsidRDefault="00D06900" w:rsidP="00D06900">
      <w:pPr>
        <w:pStyle w:val="ListParagraph"/>
        <w:numPr>
          <w:ilvl w:val="0"/>
          <w:numId w:val="1"/>
        </w:numPr>
        <w:spacing w:after="120" w:line="240" w:lineRule="auto"/>
        <w:jc w:val="both"/>
        <w:rPr>
          <w:rFonts w:ascii="Arial Narrow" w:hAnsi="Arial Narrow" w:cs="Arial"/>
          <w:sz w:val="28"/>
          <w:szCs w:val="28"/>
        </w:rPr>
      </w:pPr>
      <w:r w:rsidRPr="00276B82">
        <w:rPr>
          <w:rFonts w:ascii="Arial Narrow" w:hAnsi="Arial Narrow" w:cs="Arial"/>
          <w:sz w:val="28"/>
          <w:szCs w:val="28"/>
        </w:rPr>
        <w:t>All payments are due by the end of the month unless you chose the "monthly payment" plan which payments are due by the 25th.</w:t>
      </w:r>
    </w:p>
    <w:p w:rsidR="00D06900" w:rsidRPr="00276B82" w:rsidRDefault="00D06900" w:rsidP="00D06900">
      <w:pPr>
        <w:pStyle w:val="ListParagraph"/>
        <w:numPr>
          <w:ilvl w:val="0"/>
          <w:numId w:val="1"/>
        </w:numPr>
        <w:spacing w:after="0" w:line="240" w:lineRule="auto"/>
        <w:jc w:val="both"/>
        <w:rPr>
          <w:rFonts w:ascii="Arial Narrow" w:hAnsi="Arial Narrow" w:cs="Arial"/>
          <w:sz w:val="28"/>
          <w:szCs w:val="28"/>
        </w:rPr>
      </w:pPr>
      <w:r w:rsidRPr="00276B82">
        <w:rPr>
          <w:rFonts w:ascii="Arial Narrow" w:hAnsi="Arial Narrow" w:cs="Arial"/>
          <w:sz w:val="28"/>
          <w:szCs w:val="28"/>
        </w:rPr>
        <w:t xml:space="preserve">Please refer to the website: </w:t>
      </w:r>
      <w:r w:rsidRPr="00276B82">
        <w:rPr>
          <w:rFonts w:ascii="Arial Narrow" w:hAnsi="Arial Narrow" w:cs="Arial"/>
          <w:b/>
          <w:sz w:val="28"/>
          <w:szCs w:val="28"/>
          <w:u w:val="single"/>
        </w:rPr>
        <w:t>www.bmrpoa.homestead.com</w:t>
      </w:r>
      <w:r w:rsidRPr="00276B82">
        <w:rPr>
          <w:rFonts w:ascii="Arial Narrow" w:hAnsi="Arial Narrow" w:cs="Arial"/>
          <w:sz w:val="28"/>
          <w:szCs w:val="28"/>
        </w:rPr>
        <w:t xml:space="preserve"> for your Bylaws, Consumer Confidence Report, Listing of Services and Fees, Newsletters and other relevant information of BMRPOA, Inc.</w:t>
      </w:r>
    </w:p>
    <w:p w:rsidR="00D06900" w:rsidRPr="00276B82" w:rsidRDefault="00F30529" w:rsidP="00D06900">
      <w:pPr>
        <w:spacing w:after="120"/>
        <w:jc w:val="both"/>
        <w:rPr>
          <w:rFonts w:ascii="Arial Narrow" w:hAnsi="Arial Narrow" w:cs="Arial"/>
          <w:b/>
          <w:sz w:val="28"/>
          <w:szCs w:val="28"/>
        </w:rPr>
      </w:pPr>
      <w:bookmarkStart w:id="0" w:name="_GoBack"/>
      <w:bookmarkEnd w:id="0"/>
      <w:r>
        <w:rPr>
          <w:rFonts w:ascii="Arial Narrow" w:hAnsi="Arial Narrow" w:cs="Arial"/>
          <w:b/>
          <w:noProof/>
          <w:sz w:val="28"/>
          <w:szCs w:val="28"/>
        </w:rPr>
        <w:lastRenderedPageBreak/>
        <w:pict>
          <v:shape id="_x0000_s1053" type="#_x0000_t202" style="position:absolute;left:0;text-align:left;margin-left:285pt;margin-top:42.95pt;width:246pt;height:535.2pt;z-index:2516587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" o:allowincell="f" filled="f" strokecolor="#622423" strokeweight="6pt">
            <v:stroke linestyle="thickThin"/>
            <v:textbox style="mso-next-textbox:#_x0000_s1053" inset="10.8pt,7.2pt,10.8pt,7.2pt">
              <w:txbxContent>
                <w:p w:rsidR="00276B82" w:rsidRPr="00FC3259" w:rsidRDefault="00276B82" w:rsidP="00276B82">
                  <w:pPr>
                    <w:jc w:val="center"/>
                    <w:rPr>
                      <w:rFonts w:ascii="Arial Narrow" w:hAnsi="Arial Narrow" w:cs="Arial"/>
                      <w:b/>
                      <w:sz w:val="18"/>
                      <w:szCs w:val="18"/>
                    </w:rPr>
                  </w:pPr>
                  <w:r w:rsidRPr="00FC3259">
                    <w:rPr>
                      <w:rFonts w:ascii="Arial Narrow" w:hAnsi="Arial Narrow" w:cs="Arial"/>
                      <w:b/>
                      <w:sz w:val="18"/>
                      <w:szCs w:val="18"/>
                    </w:rPr>
                    <w:t>Water Department fees:</w:t>
                  </w:r>
                </w:p>
                <w:p w:rsidR="00276B82" w:rsidRPr="0044737A" w:rsidRDefault="00276B82" w:rsidP="00276B82">
                  <w:pPr>
                    <w:jc w:val="both"/>
                    <w:rPr>
                      <w:rFonts w:ascii="Arial Narrow" w:hAnsi="Arial Narrow" w:cs="Arial"/>
                      <w:b/>
                      <w:sz w:val="20"/>
                      <w:szCs w:val="20"/>
                    </w:rPr>
                  </w:pPr>
                  <w:r w:rsidRPr="0044737A">
                    <w:rPr>
                      <w:rFonts w:ascii="Arial Narrow" w:hAnsi="Arial Narrow" w:cs="Arial"/>
                      <w:b/>
                      <w:sz w:val="20"/>
                      <w:szCs w:val="20"/>
                    </w:rPr>
                    <w:t>Capital Improvement Fee</w:t>
                  </w:r>
                </w:p>
                <w:p w:rsidR="00276B82" w:rsidRPr="0044737A" w:rsidRDefault="00276B82" w:rsidP="00276B82">
                  <w:pPr>
                    <w:jc w:val="both"/>
                    <w:rPr>
                      <w:rFonts w:ascii="Arial Narrow" w:hAnsi="Arial Narrow" w:cs="Arial"/>
                      <w:b/>
                      <w:sz w:val="20"/>
                      <w:szCs w:val="20"/>
                    </w:rPr>
                  </w:pPr>
                  <w:r w:rsidRPr="0044737A">
                    <w:rPr>
                      <w:rFonts w:ascii="Arial Narrow" w:hAnsi="Arial Narrow" w:cs="Arial"/>
                      <w:b/>
                      <w:sz w:val="20"/>
                      <w:szCs w:val="20"/>
                    </w:rPr>
                    <w:t xml:space="preserve">Residential --------------- </w:t>
                  </w:r>
                  <w:r w:rsidR="00EC2656">
                    <w:rPr>
                      <w:rFonts w:ascii="Arial Narrow" w:hAnsi="Arial Narrow" w:cs="Arial"/>
                      <w:b/>
                      <w:sz w:val="20"/>
                      <w:szCs w:val="20"/>
                    </w:rPr>
                    <w:t xml:space="preserve"> </w:t>
                  </w:r>
                  <w:r w:rsidRPr="0044737A">
                    <w:rPr>
                      <w:rFonts w:ascii="Arial Narrow" w:hAnsi="Arial Narrow" w:cs="Arial"/>
                      <w:b/>
                      <w:sz w:val="20"/>
                      <w:szCs w:val="20"/>
                    </w:rPr>
                    <w:t>$25.00 per Quarter</w:t>
                  </w:r>
                </w:p>
                <w:p w:rsidR="00276B82" w:rsidRPr="0044737A" w:rsidRDefault="00276B82" w:rsidP="00276B82">
                  <w:pPr>
                    <w:jc w:val="both"/>
                    <w:rPr>
                      <w:rFonts w:ascii="Arial Narrow" w:hAnsi="Arial Narrow" w:cs="Arial"/>
                      <w:b/>
                      <w:sz w:val="20"/>
                      <w:szCs w:val="20"/>
                    </w:rPr>
                  </w:pPr>
                  <w:r w:rsidRPr="0044737A">
                    <w:rPr>
                      <w:rFonts w:ascii="Arial Narrow" w:hAnsi="Arial Narrow" w:cs="Arial"/>
                      <w:b/>
                      <w:sz w:val="20"/>
                      <w:szCs w:val="20"/>
                    </w:rPr>
                    <w:t>Commercial --------------- $52.50 per Quarter</w:t>
                  </w:r>
                </w:p>
                <w:p w:rsidR="00276B82" w:rsidRPr="0044737A" w:rsidRDefault="00276B82" w:rsidP="00276B82">
                  <w:pPr>
                    <w:jc w:val="both"/>
                    <w:rPr>
                      <w:rFonts w:ascii="Arial Narrow" w:hAnsi="Arial Narrow" w:cs="Arial"/>
                      <w:b/>
                      <w:sz w:val="20"/>
                      <w:szCs w:val="20"/>
                    </w:rPr>
                  </w:pPr>
                </w:p>
                <w:p w:rsidR="00276B82" w:rsidRPr="0044737A" w:rsidRDefault="00276B82" w:rsidP="00276B82">
                  <w:pPr>
                    <w:jc w:val="both"/>
                    <w:rPr>
                      <w:rFonts w:ascii="Arial Narrow" w:hAnsi="Arial Narrow" w:cs="Arial"/>
                      <w:b/>
                      <w:sz w:val="20"/>
                      <w:szCs w:val="20"/>
                    </w:rPr>
                  </w:pPr>
                  <w:r w:rsidRPr="0044737A">
                    <w:rPr>
                      <w:rFonts w:ascii="Arial Narrow" w:hAnsi="Arial Narrow" w:cs="Arial"/>
                      <w:b/>
                      <w:sz w:val="20"/>
                      <w:szCs w:val="20"/>
                    </w:rPr>
                    <w:t>Basic Service  as of Oct. 1, 2014</w:t>
                  </w:r>
                </w:p>
                <w:p w:rsidR="00276B82" w:rsidRPr="0044737A" w:rsidRDefault="00276B82" w:rsidP="00276B82">
                  <w:pPr>
                    <w:jc w:val="both"/>
                    <w:rPr>
                      <w:rFonts w:ascii="Arial Narrow" w:hAnsi="Arial Narrow" w:cs="Arial"/>
                      <w:b/>
                      <w:sz w:val="20"/>
                      <w:szCs w:val="20"/>
                    </w:rPr>
                  </w:pPr>
                  <w:r w:rsidRPr="0044737A">
                    <w:rPr>
                      <w:rFonts w:ascii="Arial Narrow" w:hAnsi="Arial Narrow" w:cs="Arial"/>
                      <w:b/>
                      <w:sz w:val="20"/>
                      <w:szCs w:val="20"/>
                    </w:rPr>
                    <w:t>Residential---------------  $</w:t>
                  </w:r>
                  <w:r w:rsidR="00EC2656">
                    <w:rPr>
                      <w:rFonts w:ascii="Arial Narrow" w:hAnsi="Arial Narrow" w:cs="Arial"/>
                      <w:b/>
                      <w:sz w:val="20"/>
                      <w:szCs w:val="20"/>
                    </w:rPr>
                    <w:t xml:space="preserve"> </w:t>
                  </w:r>
                  <w:r w:rsidRPr="0044737A">
                    <w:rPr>
                      <w:rFonts w:ascii="Arial Narrow" w:hAnsi="Arial Narrow" w:cs="Arial"/>
                      <w:b/>
                      <w:sz w:val="20"/>
                      <w:szCs w:val="20"/>
                    </w:rPr>
                    <w:t>93.00 per Quarter</w:t>
                  </w:r>
                </w:p>
                <w:p w:rsidR="00276B82" w:rsidRPr="0044737A" w:rsidRDefault="00276B82" w:rsidP="00276B82">
                  <w:pPr>
                    <w:jc w:val="both"/>
                    <w:rPr>
                      <w:rFonts w:ascii="Arial Narrow" w:hAnsi="Arial Narrow" w:cs="Arial"/>
                      <w:b/>
                      <w:sz w:val="20"/>
                      <w:szCs w:val="20"/>
                    </w:rPr>
                  </w:pPr>
                  <w:r w:rsidRPr="0044737A">
                    <w:rPr>
                      <w:rFonts w:ascii="Arial Narrow" w:hAnsi="Arial Narrow" w:cs="Arial"/>
                      <w:b/>
                      <w:sz w:val="20"/>
                      <w:szCs w:val="20"/>
                    </w:rPr>
                    <w:t>Commercial--------------- $135.00 per Quarter</w:t>
                  </w:r>
                </w:p>
                <w:p w:rsidR="00276B82" w:rsidRPr="0044737A" w:rsidRDefault="00276B82" w:rsidP="00276B82">
                  <w:pPr>
                    <w:jc w:val="both"/>
                    <w:rPr>
                      <w:rFonts w:ascii="Arial Narrow" w:hAnsi="Arial Narrow" w:cs="Arial"/>
                      <w:b/>
                      <w:sz w:val="20"/>
                      <w:szCs w:val="20"/>
                    </w:rPr>
                  </w:pPr>
                </w:p>
                <w:p w:rsidR="00276B82" w:rsidRPr="0044737A" w:rsidRDefault="00276B82" w:rsidP="00276B82">
                  <w:pPr>
                    <w:jc w:val="both"/>
                    <w:rPr>
                      <w:rFonts w:ascii="Arial Narrow" w:hAnsi="Arial Narrow" w:cs="Arial"/>
                      <w:b/>
                      <w:sz w:val="20"/>
                      <w:szCs w:val="20"/>
                    </w:rPr>
                  </w:pPr>
                  <w:r w:rsidRPr="0044737A">
                    <w:rPr>
                      <w:rFonts w:ascii="Arial Narrow" w:hAnsi="Arial Narrow" w:cs="Arial"/>
                      <w:b/>
                      <w:sz w:val="20"/>
                      <w:szCs w:val="20"/>
                    </w:rPr>
                    <w:t>Actual Usage as of April 1, 2006</w:t>
                  </w:r>
                </w:p>
                <w:p w:rsidR="00276B82" w:rsidRPr="0044737A" w:rsidRDefault="00276B82" w:rsidP="00276B82">
                  <w:pPr>
                    <w:jc w:val="both"/>
                    <w:rPr>
                      <w:rFonts w:ascii="Arial Narrow" w:hAnsi="Arial Narrow" w:cs="Arial"/>
                      <w:b/>
                      <w:sz w:val="20"/>
                      <w:szCs w:val="20"/>
                    </w:rPr>
                  </w:pPr>
                  <w:r w:rsidRPr="0044737A">
                    <w:rPr>
                      <w:rFonts w:ascii="Arial Narrow" w:hAnsi="Arial Narrow" w:cs="Arial"/>
                      <w:b/>
                      <w:sz w:val="20"/>
                      <w:szCs w:val="20"/>
                    </w:rPr>
                    <w:t>Residential----</w:t>
                  </w:r>
                  <w:r w:rsidR="00697931">
                    <w:rPr>
                      <w:rFonts w:ascii="Arial Narrow" w:hAnsi="Arial Narrow" w:cs="Arial"/>
                      <w:b/>
                      <w:sz w:val="20"/>
                      <w:szCs w:val="20"/>
                    </w:rPr>
                    <w:t>----</w:t>
                  </w:r>
                  <w:r w:rsidRPr="0044737A">
                    <w:rPr>
                      <w:rFonts w:ascii="Arial Narrow" w:hAnsi="Arial Narrow" w:cs="Arial"/>
                      <w:b/>
                      <w:sz w:val="20"/>
                      <w:szCs w:val="20"/>
                    </w:rPr>
                    <w:t>-- $3.20 per 1000 Gallons</w:t>
                  </w:r>
                </w:p>
                <w:p w:rsidR="00276B82" w:rsidRPr="0044737A" w:rsidRDefault="00276B82" w:rsidP="00276B82">
                  <w:pPr>
                    <w:jc w:val="both"/>
                    <w:rPr>
                      <w:rFonts w:ascii="Arial Narrow" w:hAnsi="Arial Narrow" w:cs="Arial"/>
                      <w:b/>
                      <w:sz w:val="20"/>
                      <w:szCs w:val="20"/>
                    </w:rPr>
                  </w:pPr>
                  <w:r w:rsidRPr="0044737A">
                    <w:rPr>
                      <w:rFonts w:ascii="Arial Narrow" w:hAnsi="Arial Narrow" w:cs="Arial"/>
                      <w:b/>
                      <w:sz w:val="20"/>
                      <w:szCs w:val="20"/>
                    </w:rPr>
                    <w:t>Commercial -------- $4.80 per 1000 Gallons    </w:t>
                  </w:r>
                </w:p>
                <w:p w:rsidR="00276B82" w:rsidRPr="0044737A" w:rsidRDefault="00276B82" w:rsidP="00276B82">
                  <w:pPr>
                    <w:jc w:val="both"/>
                    <w:rPr>
                      <w:rFonts w:ascii="Arial Narrow" w:hAnsi="Arial Narrow" w:cs="Arial"/>
                      <w:b/>
                      <w:sz w:val="20"/>
                      <w:szCs w:val="20"/>
                    </w:rPr>
                  </w:pPr>
                </w:p>
                <w:p w:rsidR="00276B82" w:rsidRPr="0044737A" w:rsidRDefault="00276B82" w:rsidP="00276B82">
                  <w:pPr>
                    <w:jc w:val="both"/>
                    <w:rPr>
                      <w:rFonts w:ascii="Arial Narrow" w:hAnsi="Arial Narrow" w:cs="Arial"/>
                      <w:b/>
                      <w:sz w:val="20"/>
                      <w:szCs w:val="20"/>
                    </w:rPr>
                  </w:pPr>
                  <w:r w:rsidRPr="0044737A">
                    <w:rPr>
                      <w:rFonts w:ascii="Arial Narrow" w:hAnsi="Arial Narrow" w:cs="Arial"/>
                      <w:b/>
                      <w:sz w:val="20"/>
                      <w:szCs w:val="20"/>
                    </w:rPr>
                    <w:t>Service Fees</w:t>
                  </w:r>
                  <w:r w:rsidR="00930BA0">
                    <w:rPr>
                      <w:rFonts w:ascii="Arial Narrow" w:hAnsi="Arial Narrow" w:cs="Arial"/>
                      <w:b/>
                      <w:sz w:val="20"/>
                      <w:szCs w:val="20"/>
                    </w:rPr>
                    <w:t>:</w:t>
                  </w:r>
                </w:p>
                <w:p w:rsidR="00276B82" w:rsidRPr="0044737A" w:rsidRDefault="00276B82" w:rsidP="00930BA0">
                  <w:pPr>
                    <w:ind w:firstLine="720"/>
                    <w:jc w:val="both"/>
                    <w:rPr>
                      <w:rFonts w:ascii="Arial Narrow" w:hAnsi="Arial Narrow" w:cs="Arial"/>
                      <w:b/>
                      <w:sz w:val="20"/>
                      <w:szCs w:val="20"/>
                    </w:rPr>
                  </w:pPr>
                  <w:r w:rsidRPr="0044737A">
                    <w:rPr>
                      <w:rFonts w:ascii="Arial Narrow" w:hAnsi="Arial Narrow" w:cs="Arial"/>
                      <w:b/>
                      <w:sz w:val="20"/>
                      <w:szCs w:val="20"/>
                    </w:rPr>
                    <w:t>Residential and Commercial</w:t>
                  </w:r>
                </w:p>
                <w:p w:rsidR="00276B82" w:rsidRPr="0044737A" w:rsidRDefault="00276B82" w:rsidP="00930BA0">
                  <w:pPr>
                    <w:ind w:firstLine="720"/>
                    <w:rPr>
                      <w:rFonts w:ascii="Arial Narrow" w:hAnsi="Arial Narrow" w:cs="Arial"/>
                      <w:b/>
                      <w:sz w:val="20"/>
                      <w:szCs w:val="20"/>
                    </w:rPr>
                  </w:pPr>
                  <w:r w:rsidRPr="0044737A">
                    <w:rPr>
                      <w:rFonts w:ascii="Arial Narrow" w:hAnsi="Arial Narrow" w:cs="Arial"/>
                      <w:b/>
                      <w:sz w:val="20"/>
                      <w:szCs w:val="20"/>
                    </w:rPr>
                    <w:t>New Account Setup----</w:t>
                  </w:r>
                  <w:r w:rsidR="002D60CC">
                    <w:rPr>
                      <w:rFonts w:ascii="Arial Narrow" w:hAnsi="Arial Narrow" w:cs="Arial"/>
                      <w:b/>
                      <w:sz w:val="20"/>
                      <w:szCs w:val="20"/>
                    </w:rPr>
                    <w:t>------------------</w:t>
                  </w:r>
                  <w:r w:rsidRPr="0044737A">
                    <w:rPr>
                      <w:rFonts w:ascii="Arial Narrow" w:hAnsi="Arial Narrow" w:cs="Arial"/>
                      <w:b/>
                      <w:sz w:val="20"/>
                      <w:szCs w:val="20"/>
                    </w:rPr>
                    <w:t>----- $ 25.00</w:t>
                  </w:r>
                </w:p>
                <w:p w:rsidR="00276B82" w:rsidRPr="0044737A" w:rsidRDefault="00276B82" w:rsidP="00930BA0">
                  <w:pPr>
                    <w:ind w:firstLine="720"/>
                    <w:rPr>
                      <w:rFonts w:ascii="Arial Narrow" w:hAnsi="Arial Narrow" w:cs="Arial"/>
                      <w:b/>
                      <w:sz w:val="20"/>
                      <w:szCs w:val="20"/>
                    </w:rPr>
                  </w:pPr>
                  <w:r w:rsidRPr="0044737A">
                    <w:rPr>
                      <w:rFonts w:ascii="Arial Narrow" w:hAnsi="Arial Narrow" w:cs="Arial"/>
                      <w:b/>
                      <w:sz w:val="20"/>
                      <w:szCs w:val="20"/>
                    </w:rPr>
                    <w:t>Returned Check-------------</w:t>
                  </w:r>
                  <w:r w:rsidR="002D60CC">
                    <w:rPr>
                      <w:rFonts w:ascii="Arial Narrow" w:hAnsi="Arial Narrow" w:cs="Arial"/>
                      <w:b/>
                      <w:sz w:val="20"/>
                      <w:szCs w:val="20"/>
                    </w:rPr>
                    <w:t>------------------</w:t>
                  </w:r>
                  <w:r w:rsidRPr="0044737A">
                    <w:rPr>
                      <w:rFonts w:ascii="Arial Narrow" w:hAnsi="Arial Narrow" w:cs="Arial"/>
                      <w:b/>
                      <w:sz w:val="20"/>
                      <w:szCs w:val="20"/>
                    </w:rPr>
                    <w:t>- $ 35.00</w:t>
                  </w:r>
                </w:p>
                <w:p w:rsidR="00276B82" w:rsidRPr="0044737A" w:rsidRDefault="00276B82" w:rsidP="00930BA0">
                  <w:pPr>
                    <w:ind w:firstLine="720"/>
                    <w:rPr>
                      <w:rFonts w:ascii="Arial Narrow" w:hAnsi="Arial Narrow" w:cs="Arial"/>
                      <w:b/>
                      <w:sz w:val="20"/>
                      <w:szCs w:val="20"/>
                    </w:rPr>
                  </w:pPr>
                  <w:r w:rsidRPr="0044737A">
                    <w:rPr>
                      <w:rFonts w:ascii="Arial Narrow" w:hAnsi="Arial Narrow" w:cs="Arial"/>
                      <w:b/>
                      <w:sz w:val="20"/>
                      <w:szCs w:val="20"/>
                    </w:rPr>
                    <w:t>Service Line Mark-out-----</w:t>
                  </w:r>
                  <w:r w:rsidR="002D60CC">
                    <w:rPr>
                      <w:rFonts w:ascii="Arial Narrow" w:hAnsi="Arial Narrow" w:cs="Arial"/>
                      <w:b/>
                      <w:sz w:val="20"/>
                      <w:szCs w:val="20"/>
                    </w:rPr>
                    <w:t>-------------------</w:t>
                  </w:r>
                  <w:r w:rsidRPr="0044737A">
                    <w:rPr>
                      <w:rFonts w:ascii="Arial Narrow" w:hAnsi="Arial Narrow" w:cs="Arial"/>
                      <w:b/>
                      <w:sz w:val="20"/>
                      <w:szCs w:val="20"/>
                    </w:rPr>
                    <w:t xml:space="preserve"> $ 68.00</w:t>
                  </w:r>
                </w:p>
                <w:p w:rsidR="00276B82" w:rsidRPr="0044737A" w:rsidRDefault="00276B82" w:rsidP="00930BA0">
                  <w:pPr>
                    <w:ind w:firstLine="720"/>
                    <w:rPr>
                      <w:rFonts w:ascii="Arial Narrow" w:hAnsi="Arial Narrow" w:cs="Arial"/>
                      <w:b/>
                      <w:sz w:val="20"/>
                      <w:szCs w:val="20"/>
                    </w:rPr>
                  </w:pPr>
                  <w:r w:rsidRPr="0044737A">
                    <w:rPr>
                      <w:rFonts w:ascii="Arial Narrow" w:hAnsi="Arial Narrow" w:cs="Arial"/>
                      <w:b/>
                      <w:sz w:val="20"/>
                      <w:szCs w:val="20"/>
                    </w:rPr>
                    <w:t>Water Service On/Off------</w:t>
                  </w:r>
                  <w:r w:rsidR="002D60CC">
                    <w:rPr>
                      <w:rFonts w:ascii="Arial Narrow" w:hAnsi="Arial Narrow" w:cs="Arial"/>
                      <w:b/>
                      <w:sz w:val="20"/>
                      <w:szCs w:val="20"/>
                    </w:rPr>
                    <w:t>--------------</w:t>
                  </w:r>
                  <w:r w:rsidRPr="0044737A">
                    <w:rPr>
                      <w:rFonts w:ascii="Arial Narrow" w:hAnsi="Arial Narrow" w:cs="Arial"/>
                      <w:b/>
                      <w:sz w:val="20"/>
                      <w:szCs w:val="20"/>
                    </w:rPr>
                    <w:t>---- $136.00</w:t>
                  </w:r>
                </w:p>
                <w:p w:rsidR="00276B82" w:rsidRPr="0044737A" w:rsidRDefault="00276B82" w:rsidP="00930BA0">
                  <w:pPr>
                    <w:ind w:firstLine="720"/>
                    <w:rPr>
                      <w:rFonts w:ascii="Arial Narrow" w:hAnsi="Arial Narrow" w:cs="Arial"/>
                      <w:b/>
                      <w:sz w:val="20"/>
                      <w:szCs w:val="20"/>
                    </w:rPr>
                  </w:pPr>
                  <w:r w:rsidRPr="0044737A">
                    <w:rPr>
                      <w:rFonts w:ascii="Arial Narrow" w:hAnsi="Arial Narrow" w:cs="Arial"/>
                      <w:b/>
                      <w:sz w:val="20"/>
                      <w:szCs w:val="20"/>
                    </w:rPr>
                    <w:t>Damaged/Missing Reader---</w:t>
                  </w:r>
                  <w:r w:rsidR="002D60CC">
                    <w:rPr>
                      <w:rFonts w:ascii="Arial Narrow" w:hAnsi="Arial Narrow" w:cs="Arial"/>
                      <w:b/>
                      <w:sz w:val="20"/>
                      <w:szCs w:val="20"/>
                    </w:rPr>
                    <w:t>---------------</w:t>
                  </w:r>
                  <w:r w:rsidRPr="0044737A">
                    <w:rPr>
                      <w:rFonts w:ascii="Arial Narrow" w:hAnsi="Arial Narrow" w:cs="Arial"/>
                      <w:b/>
                      <w:sz w:val="20"/>
                      <w:szCs w:val="20"/>
                    </w:rPr>
                    <w:t> $ 80.00</w:t>
                  </w:r>
                </w:p>
                <w:p w:rsidR="00276B82" w:rsidRPr="0044737A" w:rsidRDefault="00276B82" w:rsidP="00930BA0">
                  <w:pPr>
                    <w:ind w:firstLine="720"/>
                    <w:rPr>
                      <w:rFonts w:ascii="Arial Narrow" w:hAnsi="Arial Narrow" w:cs="Arial"/>
                      <w:b/>
                      <w:sz w:val="20"/>
                      <w:szCs w:val="20"/>
                    </w:rPr>
                  </w:pPr>
                  <w:r w:rsidRPr="0044737A">
                    <w:rPr>
                      <w:rFonts w:ascii="Arial Narrow" w:hAnsi="Arial Narrow" w:cs="Arial"/>
                      <w:b/>
                      <w:sz w:val="20"/>
                      <w:szCs w:val="20"/>
                    </w:rPr>
                    <w:t>Service Call non-water co-related--</w:t>
                  </w:r>
                  <w:r w:rsidR="002D60CC">
                    <w:rPr>
                      <w:rFonts w:ascii="Arial Narrow" w:hAnsi="Arial Narrow" w:cs="Arial"/>
                      <w:b/>
                      <w:sz w:val="20"/>
                      <w:szCs w:val="20"/>
                    </w:rPr>
                    <w:t>-----</w:t>
                  </w:r>
                  <w:r w:rsidR="00E47354">
                    <w:rPr>
                      <w:rFonts w:ascii="Arial Narrow" w:hAnsi="Arial Narrow" w:cs="Arial"/>
                      <w:b/>
                      <w:sz w:val="20"/>
                      <w:szCs w:val="20"/>
                    </w:rPr>
                    <w:t xml:space="preserve"> </w:t>
                  </w:r>
                  <w:r w:rsidRPr="0044737A">
                    <w:rPr>
                      <w:rFonts w:ascii="Arial Narrow" w:hAnsi="Arial Narrow" w:cs="Arial"/>
                      <w:b/>
                      <w:sz w:val="20"/>
                      <w:szCs w:val="20"/>
                    </w:rPr>
                    <w:t>$ 68.00</w:t>
                  </w:r>
                </w:p>
                <w:p w:rsidR="00276B82" w:rsidRPr="0044737A" w:rsidRDefault="00276B82" w:rsidP="00E47354">
                  <w:pPr>
                    <w:ind w:firstLine="720"/>
                    <w:rPr>
                      <w:rFonts w:ascii="Arial Narrow" w:hAnsi="Arial Narrow" w:cs="Arial"/>
                      <w:b/>
                      <w:sz w:val="20"/>
                      <w:szCs w:val="20"/>
                    </w:rPr>
                  </w:pPr>
                  <w:r w:rsidRPr="0044737A">
                    <w:rPr>
                      <w:rFonts w:ascii="Arial Narrow" w:hAnsi="Arial Narrow" w:cs="Arial"/>
                      <w:b/>
                      <w:sz w:val="20"/>
                      <w:szCs w:val="20"/>
                    </w:rPr>
                    <w:t>Damaged Water Meter----------</w:t>
                  </w:r>
                  <w:r w:rsidR="002D60CC">
                    <w:rPr>
                      <w:rFonts w:ascii="Arial Narrow" w:hAnsi="Arial Narrow" w:cs="Arial"/>
                      <w:b/>
                      <w:sz w:val="20"/>
                      <w:szCs w:val="20"/>
                    </w:rPr>
                    <w:t>-----------</w:t>
                  </w:r>
                  <w:r w:rsidRPr="0044737A">
                    <w:rPr>
                      <w:rFonts w:ascii="Arial Narrow" w:hAnsi="Arial Narrow" w:cs="Arial"/>
                      <w:b/>
                      <w:sz w:val="20"/>
                      <w:szCs w:val="20"/>
                    </w:rPr>
                    <w:t>- $150.00</w:t>
                  </w:r>
                </w:p>
                <w:p w:rsidR="00276B82" w:rsidRPr="0044737A" w:rsidRDefault="00276B82" w:rsidP="00E47354">
                  <w:pPr>
                    <w:ind w:firstLine="720"/>
                    <w:rPr>
                      <w:rFonts w:ascii="Arial Narrow" w:hAnsi="Arial Narrow" w:cs="Arial"/>
                      <w:b/>
                      <w:sz w:val="20"/>
                      <w:szCs w:val="20"/>
                    </w:rPr>
                  </w:pPr>
                  <w:r w:rsidRPr="0044737A">
                    <w:rPr>
                      <w:rFonts w:ascii="Arial Narrow" w:hAnsi="Arial Narrow" w:cs="Arial"/>
                      <w:b/>
                      <w:sz w:val="20"/>
                      <w:szCs w:val="20"/>
                    </w:rPr>
                    <w:t>F</w:t>
                  </w:r>
                  <w:r w:rsidR="00E47354">
                    <w:rPr>
                      <w:rFonts w:ascii="Arial Narrow" w:hAnsi="Arial Narrow" w:cs="Arial"/>
                      <w:b/>
                      <w:sz w:val="20"/>
                      <w:szCs w:val="20"/>
                    </w:rPr>
                    <w:t>inal Reading</w:t>
                  </w:r>
                  <w:r w:rsidR="002D60CC">
                    <w:rPr>
                      <w:rFonts w:ascii="Arial Narrow" w:hAnsi="Arial Narrow" w:cs="Arial"/>
                      <w:b/>
                      <w:sz w:val="20"/>
                      <w:szCs w:val="20"/>
                    </w:rPr>
                    <w:t>-----</w:t>
                  </w:r>
                  <w:r w:rsidR="00E47354">
                    <w:rPr>
                      <w:rFonts w:ascii="Arial Narrow" w:hAnsi="Arial Narrow" w:cs="Arial"/>
                      <w:b/>
                      <w:sz w:val="20"/>
                      <w:szCs w:val="20"/>
                    </w:rPr>
                    <w:t xml:space="preserve">------------------------------ </w:t>
                  </w:r>
                  <w:r w:rsidRPr="0044737A">
                    <w:rPr>
                      <w:rFonts w:ascii="Arial Narrow" w:hAnsi="Arial Narrow" w:cs="Arial"/>
                      <w:b/>
                      <w:sz w:val="20"/>
                      <w:szCs w:val="20"/>
                    </w:rPr>
                    <w:t>$ 68.00</w:t>
                  </w:r>
                </w:p>
                <w:p w:rsidR="00276B82" w:rsidRPr="0044737A" w:rsidRDefault="00276B82" w:rsidP="00E47354">
                  <w:pPr>
                    <w:ind w:firstLine="720"/>
                    <w:rPr>
                      <w:rFonts w:ascii="Arial Narrow" w:hAnsi="Arial Narrow" w:cs="Arial"/>
                      <w:b/>
                      <w:sz w:val="20"/>
                      <w:szCs w:val="20"/>
                    </w:rPr>
                  </w:pPr>
                  <w:r w:rsidRPr="0044737A">
                    <w:rPr>
                      <w:rFonts w:ascii="Arial Narrow" w:hAnsi="Arial Narrow" w:cs="Arial"/>
                      <w:b/>
                      <w:sz w:val="20"/>
                      <w:szCs w:val="20"/>
                    </w:rPr>
                    <w:t>Late Payment/Past Due-----------</w:t>
                  </w:r>
                  <w:r w:rsidR="002D60CC">
                    <w:rPr>
                      <w:rFonts w:ascii="Arial Narrow" w:hAnsi="Arial Narrow" w:cs="Arial"/>
                      <w:b/>
                      <w:sz w:val="20"/>
                      <w:szCs w:val="20"/>
                    </w:rPr>
                    <w:t>----------</w:t>
                  </w:r>
                  <w:r w:rsidRPr="0044737A">
                    <w:rPr>
                      <w:rFonts w:ascii="Arial Narrow" w:hAnsi="Arial Narrow" w:cs="Arial"/>
                      <w:b/>
                      <w:sz w:val="20"/>
                      <w:szCs w:val="20"/>
                    </w:rPr>
                    <w:t xml:space="preserve"> $ 40.00</w:t>
                  </w:r>
                </w:p>
                <w:p w:rsidR="00276B82" w:rsidRPr="0044737A" w:rsidRDefault="00276B82" w:rsidP="00E47354">
                  <w:pPr>
                    <w:ind w:firstLine="720"/>
                    <w:rPr>
                      <w:rFonts w:ascii="Arial Narrow" w:hAnsi="Arial Narrow" w:cs="Arial"/>
                      <w:b/>
                      <w:sz w:val="20"/>
                      <w:szCs w:val="20"/>
                    </w:rPr>
                  </w:pPr>
                  <w:r w:rsidRPr="0044737A">
                    <w:rPr>
                      <w:rFonts w:ascii="Arial Narrow" w:hAnsi="Arial Narrow" w:cs="Arial"/>
                      <w:b/>
                      <w:sz w:val="20"/>
                      <w:szCs w:val="20"/>
                    </w:rPr>
                    <w:t>Fax closing information-----------</w:t>
                  </w:r>
                  <w:r w:rsidR="002D60CC">
                    <w:rPr>
                      <w:rFonts w:ascii="Arial Narrow" w:hAnsi="Arial Narrow" w:cs="Arial"/>
                      <w:b/>
                      <w:sz w:val="20"/>
                      <w:szCs w:val="20"/>
                    </w:rPr>
                    <w:t>---------</w:t>
                  </w:r>
                  <w:r w:rsidR="00E47354">
                    <w:rPr>
                      <w:rFonts w:ascii="Arial Narrow" w:hAnsi="Arial Narrow" w:cs="Arial"/>
                      <w:b/>
                      <w:sz w:val="20"/>
                      <w:szCs w:val="20"/>
                    </w:rPr>
                    <w:t xml:space="preserve">- </w:t>
                  </w:r>
                  <w:r w:rsidRPr="0044737A">
                    <w:rPr>
                      <w:rFonts w:ascii="Arial Narrow" w:hAnsi="Arial Narrow" w:cs="Arial"/>
                      <w:b/>
                      <w:sz w:val="20"/>
                      <w:szCs w:val="20"/>
                    </w:rPr>
                    <w:t>$  5.00</w:t>
                  </w:r>
                </w:p>
                <w:p w:rsidR="00276B82" w:rsidRPr="0044737A" w:rsidRDefault="00276B82" w:rsidP="00E47354">
                  <w:pPr>
                    <w:ind w:firstLine="720"/>
                    <w:rPr>
                      <w:rFonts w:ascii="Arial Narrow" w:hAnsi="Arial Narrow" w:cs="Arial"/>
                      <w:b/>
                      <w:sz w:val="20"/>
                      <w:szCs w:val="20"/>
                    </w:rPr>
                  </w:pPr>
                  <w:r w:rsidRPr="0044737A">
                    <w:rPr>
                      <w:rFonts w:ascii="Arial Narrow" w:hAnsi="Arial Narrow" w:cs="Arial"/>
                      <w:b/>
                      <w:sz w:val="20"/>
                      <w:szCs w:val="20"/>
                    </w:rPr>
                    <w:t>Missed Service Appointment-----</w:t>
                  </w:r>
                  <w:r w:rsidR="002D60CC">
                    <w:rPr>
                      <w:rFonts w:ascii="Arial Narrow" w:hAnsi="Arial Narrow" w:cs="Arial"/>
                      <w:b/>
                      <w:sz w:val="20"/>
                      <w:szCs w:val="20"/>
                    </w:rPr>
                    <w:t>-----</w:t>
                  </w:r>
                  <w:r w:rsidR="00E47354">
                    <w:rPr>
                      <w:rFonts w:ascii="Arial Narrow" w:hAnsi="Arial Narrow" w:cs="Arial"/>
                      <w:b/>
                      <w:sz w:val="20"/>
                      <w:szCs w:val="20"/>
                    </w:rPr>
                    <w:t>--- </w:t>
                  </w:r>
                  <w:r w:rsidRPr="0044737A">
                    <w:rPr>
                      <w:rFonts w:ascii="Arial Narrow" w:hAnsi="Arial Narrow" w:cs="Arial"/>
                      <w:b/>
                      <w:sz w:val="20"/>
                      <w:szCs w:val="20"/>
                    </w:rPr>
                    <w:t>$ 68.00</w:t>
                  </w:r>
                </w:p>
                <w:p w:rsidR="00697931" w:rsidRDefault="00276B82" w:rsidP="00276B82">
                  <w:pPr>
                    <w:jc w:val="both"/>
                    <w:rPr>
                      <w:rFonts w:ascii="Arial Narrow" w:hAnsi="Arial Narrow" w:cs="Arial"/>
                      <w:b/>
                      <w:sz w:val="20"/>
                      <w:szCs w:val="20"/>
                    </w:rPr>
                  </w:pPr>
                  <w:r w:rsidRPr="0044737A">
                    <w:rPr>
                      <w:rFonts w:ascii="Arial Narrow" w:hAnsi="Arial Narrow" w:cs="Arial"/>
                      <w:b/>
                      <w:sz w:val="20"/>
                      <w:szCs w:val="20"/>
                    </w:rPr>
                    <w:t>                    (*Without 24-hour prior notice)</w:t>
                  </w:r>
                </w:p>
                <w:p w:rsidR="00276B82" w:rsidRDefault="00276B82" w:rsidP="00276B82">
                  <w:pPr>
                    <w:jc w:val="both"/>
                    <w:rPr>
                      <w:rFonts w:ascii="Arial Narrow" w:hAnsi="Arial Narrow" w:cs="Arial"/>
                      <w:b/>
                      <w:sz w:val="20"/>
                      <w:szCs w:val="20"/>
                    </w:rPr>
                  </w:pPr>
                  <w:r w:rsidRPr="0044737A">
                    <w:rPr>
                      <w:rFonts w:ascii="Arial Narrow" w:hAnsi="Arial Narrow" w:cs="Arial"/>
                      <w:b/>
                      <w:sz w:val="20"/>
                      <w:szCs w:val="20"/>
                    </w:rPr>
                    <w:t>Meter Tampering is subject to prosecution</w:t>
                  </w:r>
                </w:p>
                <w:p w:rsidR="00276B82" w:rsidRPr="0044737A" w:rsidRDefault="00276B82" w:rsidP="00276B82">
                  <w:pPr>
                    <w:jc w:val="both"/>
                    <w:rPr>
                      <w:rFonts w:ascii="Arial Narrow" w:hAnsi="Arial Narrow" w:cs="Arial"/>
                      <w:b/>
                      <w:sz w:val="20"/>
                      <w:szCs w:val="20"/>
                    </w:rPr>
                  </w:pPr>
                </w:p>
                <w:p w:rsidR="00276B82" w:rsidRPr="0044737A" w:rsidRDefault="00276B82" w:rsidP="00276B82">
                  <w:pPr>
                    <w:spacing w:line="15" w:lineRule="atLeast"/>
                    <w:jc w:val="both"/>
                    <w:rPr>
                      <w:rFonts w:ascii="Arial Narrow" w:hAnsi="Arial Narrow"/>
                      <w:sz w:val="20"/>
                      <w:szCs w:val="20"/>
                    </w:rPr>
                  </w:pPr>
                  <w:r w:rsidRPr="0044737A">
                    <w:rPr>
                      <w:rFonts w:ascii="Arial Narrow" w:hAnsi="Arial Narrow" w:cs="Arial"/>
                      <w:b/>
                      <w:sz w:val="20"/>
                      <w:szCs w:val="20"/>
                    </w:rPr>
                    <w:t>        </w:t>
                  </w:r>
                  <w:r w:rsidRPr="0044737A">
                    <w:rPr>
                      <w:rFonts w:ascii="Arial Narrow" w:hAnsi="Arial Narrow"/>
                      <w:b/>
                      <w:bCs/>
                      <w:color w:val="000000"/>
                      <w:sz w:val="20"/>
                      <w:szCs w:val="20"/>
                    </w:rPr>
                    <w:t>To perpetuate the existing water system for the benefit of the association members in good standing, there is a standard application for membership when a builder or homeowner wants to hook up to the water system. As a member of the Association they must conform to membership standards and requirements, continue to pay </w:t>
                  </w:r>
                  <w:r w:rsidRPr="0044737A">
                    <w:rPr>
                      <w:rFonts w:ascii="Arial Narrow" w:hAnsi="Arial Narrow"/>
                      <w:b/>
                      <w:bCs/>
                      <w:color w:val="710F4B"/>
                      <w:sz w:val="20"/>
                      <w:szCs w:val="20"/>
                    </w:rPr>
                    <w:t>membership dues that are currently $25.00 per year for each taxable lot</w:t>
                  </w:r>
                  <w:r w:rsidRPr="0044737A">
                    <w:rPr>
                      <w:rFonts w:ascii="Arial Narrow" w:hAnsi="Arial Narrow"/>
                      <w:b/>
                      <w:bCs/>
                      <w:color w:val="000000"/>
                      <w:sz w:val="20"/>
                      <w:szCs w:val="20"/>
                    </w:rPr>
                    <w:t>.</w:t>
                  </w:r>
                </w:p>
                <w:p w:rsidR="00276B82" w:rsidRPr="00D06900" w:rsidRDefault="00276B82" w:rsidP="00276B82">
                  <w:pPr>
                    <w:spacing w:line="15" w:lineRule="atLeast"/>
                    <w:jc w:val="both"/>
                    <w:rPr>
                      <w:rFonts w:ascii="Arial Narrow" w:hAnsi="Arial Narrow"/>
                      <w:sz w:val="20"/>
                      <w:szCs w:val="20"/>
                    </w:rPr>
                  </w:pPr>
                </w:p>
                <w:p w:rsidR="00276B82" w:rsidRPr="00D06900" w:rsidRDefault="00276B82" w:rsidP="00276B82">
                  <w:pPr>
                    <w:spacing w:line="15" w:lineRule="atLeast"/>
                    <w:jc w:val="both"/>
                    <w:rPr>
                      <w:rFonts w:ascii="Arial Narrow" w:hAnsi="Arial Narrow"/>
                      <w:sz w:val="20"/>
                      <w:szCs w:val="20"/>
                    </w:rPr>
                  </w:pPr>
                  <w:r w:rsidRPr="00D06900">
                    <w:rPr>
                      <w:rFonts w:ascii="Arial Narrow" w:hAnsi="Arial Narrow"/>
                      <w:b/>
                      <w:bCs/>
                      <w:color w:val="000000"/>
                      <w:sz w:val="20"/>
                      <w:szCs w:val="20"/>
                    </w:rPr>
                    <w:t>This covenant runs with the land and is enforced until such time the Association is abandoned. Therefore, you must be a paid Association member (a member in good standing) to receive water service.</w:t>
                  </w:r>
                </w:p>
                <w:p w:rsidR="00276B82" w:rsidRPr="00796BE1" w:rsidRDefault="00276B82" w:rsidP="00276B82">
                  <w:pPr>
                    <w:spacing w:line="360" w:lineRule="auto"/>
                    <w:jc w:val="center"/>
                    <w:rPr>
                      <w:rFonts w:asciiTheme="minorHAnsi" w:hAnsiTheme="minorHAnsi"/>
                      <w:iCs/>
                    </w:rPr>
                  </w:pPr>
                </w:p>
              </w:txbxContent>
            </v:textbox>
            <w10:wrap type="square" anchorx="page" anchory="page"/>
          </v:shape>
        </w:pict>
      </w:r>
      <w:r w:rsidR="00276B82">
        <w:rPr>
          <w:rFonts w:ascii="Arial Narrow" w:hAnsi="Arial Narrow" w:cs="Arial"/>
          <w:b/>
          <w:sz w:val="28"/>
          <w:szCs w:val="28"/>
        </w:rPr>
        <w:t xml:space="preserve">Water Dept. </w:t>
      </w:r>
      <w:r w:rsidR="00D06900" w:rsidRPr="00276B82">
        <w:rPr>
          <w:rFonts w:ascii="Arial Narrow" w:hAnsi="Arial Narrow" w:cs="Arial"/>
          <w:b/>
          <w:sz w:val="28"/>
          <w:szCs w:val="28"/>
        </w:rPr>
        <w:t>Hours of Operation:</w:t>
      </w:r>
    </w:p>
    <w:p w:rsidR="00D06900" w:rsidRPr="00276B82" w:rsidRDefault="00D06900" w:rsidP="00D06900">
      <w:pPr>
        <w:spacing w:after="120"/>
        <w:jc w:val="both"/>
        <w:rPr>
          <w:rFonts w:ascii="Arial Narrow" w:hAnsi="Arial Narrow" w:cs="Arial"/>
          <w:sz w:val="28"/>
          <w:szCs w:val="28"/>
        </w:rPr>
      </w:pPr>
      <w:r w:rsidRPr="00276B82">
        <w:rPr>
          <w:rFonts w:ascii="Arial Narrow" w:hAnsi="Arial Narrow" w:cs="Arial"/>
          <w:sz w:val="28"/>
          <w:szCs w:val="28"/>
        </w:rPr>
        <w:t>If you have a question concerning your water service bill, require final meter reading for a Real Estate closing, a water line mark-out or any other questions, call the office between 9am-5pm, Monday through Friday.</w:t>
      </w:r>
    </w:p>
    <w:p w:rsidR="007751C9" w:rsidRPr="00276B82" w:rsidRDefault="00D06900" w:rsidP="00276B82">
      <w:pPr>
        <w:jc w:val="both"/>
        <w:rPr>
          <w:rFonts w:ascii="Arial Narrow" w:hAnsi="Arial Narrow" w:cs="Arial"/>
          <w:b/>
          <w:sz w:val="28"/>
          <w:szCs w:val="28"/>
        </w:rPr>
      </w:pPr>
      <w:r w:rsidRPr="00276B82">
        <w:rPr>
          <w:rFonts w:ascii="Arial Narrow" w:hAnsi="Arial Narrow" w:cs="Arial"/>
          <w:sz w:val="28"/>
          <w:szCs w:val="28"/>
        </w:rPr>
        <w:t xml:space="preserve">To report a service </w:t>
      </w:r>
      <w:r w:rsidR="00007A18" w:rsidRPr="00276B82">
        <w:rPr>
          <w:rFonts w:ascii="Arial Narrow" w:hAnsi="Arial Narrow" w:cs="Arial"/>
          <w:sz w:val="28"/>
          <w:szCs w:val="28"/>
        </w:rPr>
        <w:t>problem,</w:t>
      </w:r>
      <w:r w:rsidRPr="00276B82">
        <w:rPr>
          <w:rFonts w:ascii="Arial Narrow" w:hAnsi="Arial Narrow" w:cs="Arial"/>
          <w:sz w:val="28"/>
          <w:szCs w:val="28"/>
        </w:rPr>
        <w:t xml:space="preserve"> call our 24-hour emergency service number (the office) at: 973 347-1040.</w:t>
      </w:r>
    </w:p>
    <w:p w:rsidR="0055590B" w:rsidRDefault="0017260C" w:rsidP="007A5C30">
      <w:pPr>
        <w:pStyle w:val="yiv2502305529msonormal"/>
        <w:spacing w:before="0" w:beforeAutospacing="0" w:after="0" w:afterAutospacing="0"/>
        <w:jc w:val="both"/>
        <w:rPr>
          <w:rStyle w:val="yiv25023055293oh-"/>
          <w:rFonts w:ascii="Arial Narrow" w:hAnsi="Arial Narrow"/>
          <w:sz w:val="28"/>
          <w:szCs w:val="28"/>
        </w:rPr>
      </w:pPr>
      <w:r w:rsidRPr="00276B82">
        <w:rPr>
          <w:rFonts w:ascii="Arial Narrow" w:hAnsi="Arial Narrow"/>
          <w:b/>
          <w:bCs/>
          <w:noProof/>
          <w:sz w:val="28"/>
          <w:szCs w:val="28"/>
        </w:rPr>
        <w:drawing>
          <wp:inline distT="0" distB="0" distL="0" distR="0">
            <wp:extent cx="2743200" cy="52070"/>
            <wp:effectExtent l="1905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2743200" cy="52070"/>
                    </a:xfrm>
                    <a:prstGeom prst="rect">
                      <a:avLst/>
                    </a:prstGeom>
                    <a:noFill/>
                    <a:ln w="9525">
                      <a:noFill/>
                      <a:miter lim="800000"/>
                      <a:headEnd/>
                      <a:tailEnd/>
                    </a:ln>
                  </pic:spPr>
                </pic:pic>
              </a:graphicData>
            </a:graphic>
          </wp:inline>
        </w:drawing>
      </w:r>
    </w:p>
    <w:p w:rsidR="007D688D" w:rsidRPr="007D688D" w:rsidRDefault="007D688D" w:rsidP="007A5C30">
      <w:pPr>
        <w:pStyle w:val="yiv2502305529msonormal"/>
        <w:spacing w:before="0" w:beforeAutospacing="0" w:after="0" w:afterAutospacing="0"/>
        <w:jc w:val="both"/>
        <w:rPr>
          <w:rStyle w:val="yiv25023055293oh-"/>
          <w:rFonts w:ascii="Arial Narrow" w:hAnsi="Arial Narrow"/>
          <w:b/>
          <w:sz w:val="28"/>
          <w:szCs w:val="28"/>
        </w:rPr>
      </w:pPr>
      <w:r>
        <w:rPr>
          <w:rStyle w:val="yiv25023055293oh-"/>
          <w:rFonts w:ascii="Arial Narrow" w:hAnsi="Arial Narrow"/>
          <w:b/>
          <w:sz w:val="28"/>
          <w:szCs w:val="28"/>
        </w:rPr>
        <w:t>DRIVE SAFELY</w:t>
      </w:r>
    </w:p>
    <w:p w:rsidR="000A1F4B" w:rsidRPr="00276B82" w:rsidRDefault="000A1F4B" w:rsidP="000A1F4B">
      <w:pPr>
        <w:pStyle w:val="NoSpacing"/>
        <w:jc w:val="both"/>
        <w:rPr>
          <w:rFonts w:ascii="Arial Narrow" w:hAnsi="Arial Narrow"/>
          <w:sz w:val="28"/>
          <w:szCs w:val="28"/>
        </w:rPr>
      </w:pPr>
      <w:r w:rsidRPr="00276B82">
        <w:rPr>
          <w:rFonts w:ascii="Arial Narrow" w:hAnsi="Arial Narrow"/>
          <w:noProof/>
          <w:sz w:val="28"/>
          <w:szCs w:val="28"/>
        </w:rPr>
        <w:drawing>
          <wp:anchor distT="0" distB="0" distL="114300" distR="114300" simplePos="0" relativeHeight="251657216" behindDoc="0" locked="0" layoutInCell="1" allowOverlap="1">
            <wp:simplePos x="0" y="0"/>
            <wp:positionH relativeFrom="column">
              <wp:posOffset>15240</wp:posOffset>
            </wp:positionH>
            <wp:positionV relativeFrom="paragraph">
              <wp:posOffset>4445</wp:posOffset>
            </wp:positionV>
            <wp:extent cx="1427480" cy="1352550"/>
            <wp:effectExtent l="0" t="0" r="0" b="0"/>
            <wp:wrapSquare wrapText="bothSides"/>
            <wp:docPr id="7" name="Picture 7" descr="j018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183328"/>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7480" cy="1352550"/>
                    </a:xfrm>
                    <a:prstGeom prst="rect">
                      <a:avLst/>
                    </a:prstGeom>
                    <a:noFill/>
                  </pic:spPr>
                </pic:pic>
              </a:graphicData>
            </a:graphic>
          </wp:anchor>
        </w:drawing>
      </w:r>
      <w:r w:rsidRPr="00276B82">
        <w:rPr>
          <w:rFonts w:ascii="Arial Narrow" w:hAnsi="Arial Narrow" w:cs="Arial"/>
          <w:sz w:val="28"/>
          <w:szCs w:val="28"/>
        </w:rPr>
        <w:t>Please obey the speed limit as you drive though our community and watch out for our young residents. School is back in session and they are out walking to/from their bus stops.</w:t>
      </w:r>
      <w:r w:rsidRPr="00276B82">
        <w:rPr>
          <w:rFonts w:ascii="Arial Narrow" w:hAnsi="Arial Narrow"/>
          <w:sz w:val="28"/>
          <w:szCs w:val="28"/>
        </w:rPr>
        <w:t xml:space="preserve"> </w:t>
      </w:r>
    </w:p>
    <w:p w:rsidR="00552096" w:rsidRPr="00276B82" w:rsidRDefault="00552096" w:rsidP="000A1F4B">
      <w:pPr>
        <w:pStyle w:val="NoSpacing"/>
        <w:jc w:val="both"/>
        <w:rPr>
          <w:rFonts w:ascii="Arial Narrow" w:hAnsi="Arial Narrow"/>
          <w:sz w:val="28"/>
          <w:szCs w:val="28"/>
        </w:rPr>
      </w:pPr>
      <w:r w:rsidRPr="00276B82">
        <w:rPr>
          <w:rFonts w:ascii="Arial Narrow" w:hAnsi="Arial Narrow"/>
          <w:b/>
          <w:bCs/>
          <w:noProof/>
          <w:sz w:val="28"/>
          <w:szCs w:val="28"/>
        </w:rPr>
        <w:drawing>
          <wp:inline distT="0" distB="0" distL="0" distR="0">
            <wp:extent cx="2743200" cy="52070"/>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2743200" cy="52070"/>
                    </a:xfrm>
                    <a:prstGeom prst="rect">
                      <a:avLst/>
                    </a:prstGeom>
                    <a:noFill/>
                    <a:ln w="9525">
                      <a:noFill/>
                      <a:miter lim="800000"/>
                      <a:headEnd/>
                      <a:tailEnd/>
                    </a:ln>
                  </pic:spPr>
                </pic:pic>
              </a:graphicData>
            </a:graphic>
          </wp:inline>
        </w:drawing>
      </w:r>
    </w:p>
    <w:p w:rsidR="000A1F4B" w:rsidRPr="00276B82" w:rsidRDefault="000A1F4B" w:rsidP="007A5C30">
      <w:pPr>
        <w:pStyle w:val="yiv2502305529msonormal"/>
        <w:spacing w:before="0" w:beforeAutospacing="0" w:after="0" w:afterAutospacing="0"/>
        <w:jc w:val="both"/>
        <w:rPr>
          <w:rStyle w:val="yiv25023055293oh-"/>
          <w:rFonts w:ascii="Arial Narrow" w:hAnsi="Arial Narrow"/>
          <w:sz w:val="28"/>
          <w:szCs w:val="28"/>
        </w:rPr>
      </w:pPr>
    </w:p>
    <w:p w:rsidR="0017260C" w:rsidRPr="00276B82" w:rsidRDefault="007A5C30" w:rsidP="008F6175">
      <w:pPr>
        <w:jc w:val="both"/>
        <w:rPr>
          <w:rFonts w:ascii="Arial Narrow" w:hAnsi="Arial Narrow" w:cs="Calibri"/>
          <w:b/>
          <w:sz w:val="28"/>
          <w:szCs w:val="28"/>
        </w:rPr>
      </w:pPr>
      <w:r w:rsidRPr="00276B82">
        <w:rPr>
          <w:rFonts w:ascii="Arial Narrow" w:hAnsi="Arial Narrow" w:cs="Calibri"/>
          <w:b/>
          <w:sz w:val="28"/>
          <w:szCs w:val="28"/>
        </w:rPr>
        <w:t>NEWSLETTER EDITOR</w:t>
      </w:r>
    </w:p>
    <w:p w:rsidR="00E42F57" w:rsidRDefault="007A5C30" w:rsidP="00276B82">
      <w:pPr>
        <w:jc w:val="both"/>
        <w:rPr>
          <w:rFonts w:ascii="Arial Narrow" w:hAnsi="Arial Narrow" w:cs="Calibri"/>
          <w:sz w:val="28"/>
          <w:szCs w:val="28"/>
        </w:rPr>
      </w:pPr>
      <w:r w:rsidRPr="00276B82">
        <w:rPr>
          <w:rFonts w:ascii="Arial Narrow" w:hAnsi="Arial Narrow" w:cs="Calibri"/>
          <w:sz w:val="28"/>
          <w:szCs w:val="28"/>
        </w:rPr>
        <w:t xml:space="preserve">Please be advised that we </w:t>
      </w:r>
      <w:r w:rsidR="00007A18" w:rsidRPr="00276B82">
        <w:rPr>
          <w:rFonts w:ascii="Arial Narrow" w:hAnsi="Arial Narrow" w:cs="Calibri"/>
          <w:sz w:val="28"/>
          <w:szCs w:val="28"/>
        </w:rPr>
        <w:t>need</w:t>
      </w:r>
      <w:r w:rsidRPr="00276B82">
        <w:rPr>
          <w:rFonts w:ascii="Arial Narrow" w:hAnsi="Arial Narrow" w:cs="Calibri"/>
          <w:sz w:val="28"/>
          <w:szCs w:val="28"/>
        </w:rPr>
        <w:t xml:space="preserve"> a newsletter editor to either prepare or assist in the preparation of the newsletter.  There are four publications a year.  If you are interested in helping the community please contact the office.  </w:t>
      </w:r>
    </w:p>
    <w:p w:rsidR="00276B82" w:rsidRPr="00276B82" w:rsidRDefault="00276B82" w:rsidP="00276B82">
      <w:pPr>
        <w:jc w:val="both"/>
        <w:rPr>
          <w:rFonts w:ascii="Arial Narrow" w:hAnsi="Arial Narrow" w:cs="Calibri"/>
          <w:sz w:val="28"/>
          <w:szCs w:val="28"/>
        </w:rPr>
      </w:pPr>
      <w:r w:rsidRPr="00276B82">
        <w:rPr>
          <w:rFonts w:ascii="Arial Narrow" w:hAnsi="Arial Narrow"/>
          <w:b/>
          <w:bCs/>
          <w:noProof/>
          <w:sz w:val="28"/>
          <w:szCs w:val="28"/>
        </w:rPr>
        <w:drawing>
          <wp:inline distT="0" distB="0" distL="0" distR="0">
            <wp:extent cx="2743200" cy="52070"/>
            <wp:effectExtent l="0" t="0" r="0" b="0"/>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2743200" cy="52070"/>
                    </a:xfrm>
                    <a:prstGeom prst="rect">
                      <a:avLst/>
                    </a:prstGeom>
                    <a:noFill/>
                    <a:ln w="9525">
                      <a:noFill/>
                      <a:miter lim="800000"/>
                      <a:headEnd/>
                      <a:tailEnd/>
                    </a:ln>
                  </pic:spPr>
                </pic:pic>
              </a:graphicData>
            </a:graphic>
          </wp:inline>
        </w:drawing>
      </w:r>
    </w:p>
    <w:sectPr w:rsidR="00276B82" w:rsidRPr="00276B82" w:rsidSect="00F87149">
      <w:pgSz w:w="15840" w:h="12240" w:orient="landscape" w:code="1"/>
      <w:pgMar w:top="720" w:right="864" w:bottom="720" w:left="576" w:header="0" w:footer="0" w:gutter="0"/>
      <w:pgBorders w:offsetFrom="page">
        <w:top w:val="single" w:sz="4" w:space="24" w:color="auto" w:shadow="1"/>
        <w:left w:val="single" w:sz="4" w:space="24" w:color="auto" w:shadow="1"/>
        <w:bottom w:val="single" w:sz="4" w:space="24" w:color="auto" w:shadow="1"/>
        <w:right w:val="single" w:sz="4" w:space="24" w:color="auto" w:shadow="1"/>
      </w:pgBorders>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30609"/>
    <w:multiLevelType w:val="hybridMultilevel"/>
    <w:tmpl w:val="1D3E38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defaultTabStop w:val="720"/>
  <w:characterSpacingControl w:val="doNotCompress"/>
  <w:compat/>
  <w:rsids>
    <w:rsidRoot w:val="009E6A3A"/>
    <w:rsid w:val="00001894"/>
    <w:rsid w:val="00001A6E"/>
    <w:rsid w:val="00004BFB"/>
    <w:rsid w:val="00007A18"/>
    <w:rsid w:val="00020916"/>
    <w:rsid w:val="00020BC3"/>
    <w:rsid w:val="0002657B"/>
    <w:rsid w:val="00027086"/>
    <w:rsid w:val="000270A1"/>
    <w:rsid w:val="000323CC"/>
    <w:rsid w:val="00035B6C"/>
    <w:rsid w:val="000443CD"/>
    <w:rsid w:val="00050CE3"/>
    <w:rsid w:val="00050CFA"/>
    <w:rsid w:val="00057FEF"/>
    <w:rsid w:val="0007138A"/>
    <w:rsid w:val="00074093"/>
    <w:rsid w:val="00080FE3"/>
    <w:rsid w:val="0008683E"/>
    <w:rsid w:val="00091F25"/>
    <w:rsid w:val="000A11CA"/>
    <w:rsid w:val="000A1F4B"/>
    <w:rsid w:val="000A405C"/>
    <w:rsid w:val="000A539C"/>
    <w:rsid w:val="000A6175"/>
    <w:rsid w:val="000B191E"/>
    <w:rsid w:val="000B470A"/>
    <w:rsid w:val="000B6884"/>
    <w:rsid w:val="000C2050"/>
    <w:rsid w:val="000D277E"/>
    <w:rsid w:val="000D2C29"/>
    <w:rsid w:val="000D3BF7"/>
    <w:rsid w:val="000E3E97"/>
    <w:rsid w:val="000F1668"/>
    <w:rsid w:val="00100AA4"/>
    <w:rsid w:val="00100DF4"/>
    <w:rsid w:val="0010630A"/>
    <w:rsid w:val="00111139"/>
    <w:rsid w:val="00115FED"/>
    <w:rsid w:val="001204CD"/>
    <w:rsid w:val="00121BAA"/>
    <w:rsid w:val="001234F3"/>
    <w:rsid w:val="00123F65"/>
    <w:rsid w:val="0013725E"/>
    <w:rsid w:val="001437CB"/>
    <w:rsid w:val="0015323F"/>
    <w:rsid w:val="00162A57"/>
    <w:rsid w:val="00163235"/>
    <w:rsid w:val="0017260C"/>
    <w:rsid w:val="00176391"/>
    <w:rsid w:val="0018017D"/>
    <w:rsid w:val="00181EFF"/>
    <w:rsid w:val="00185F72"/>
    <w:rsid w:val="0019546F"/>
    <w:rsid w:val="001A63BC"/>
    <w:rsid w:val="001C7DE1"/>
    <w:rsid w:val="001D424F"/>
    <w:rsid w:val="001D7AA9"/>
    <w:rsid w:val="001E17D0"/>
    <w:rsid w:val="001E31D9"/>
    <w:rsid w:val="001E4C04"/>
    <w:rsid w:val="001E4D53"/>
    <w:rsid w:val="002162D2"/>
    <w:rsid w:val="00225329"/>
    <w:rsid w:val="00226934"/>
    <w:rsid w:val="00242780"/>
    <w:rsid w:val="00247E33"/>
    <w:rsid w:val="0026428F"/>
    <w:rsid w:val="002642F7"/>
    <w:rsid w:val="00267D39"/>
    <w:rsid w:val="00276B82"/>
    <w:rsid w:val="002772F3"/>
    <w:rsid w:val="00277BF1"/>
    <w:rsid w:val="002849AA"/>
    <w:rsid w:val="00286686"/>
    <w:rsid w:val="0028688C"/>
    <w:rsid w:val="0028724C"/>
    <w:rsid w:val="00297B44"/>
    <w:rsid w:val="002A295C"/>
    <w:rsid w:val="002B3027"/>
    <w:rsid w:val="002B6884"/>
    <w:rsid w:val="002B6AA7"/>
    <w:rsid w:val="002B6BFB"/>
    <w:rsid w:val="002C082E"/>
    <w:rsid w:val="002C3AEB"/>
    <w:rsid w:val="002D60CC"/>
    <w:rsid w:val="002E5919"/>
    <w:rsid w:val="002F56C9"/>
    <w:rsid w:val="00305F3A"/>
    <w:rsid w:val="00310D1E"/>
    <w:rsid w:val="003134F6"/>
    <w:rsid w:val="00320E85"/>
    <w:rsid w:val="0032716D"/>
    <w:rsid w:val="00331EE3"/>
    <w:rsid w:val="00340BA8"/>
    <w:rsid w:val="00343ED2"/>
    <w:rsid w:val="00344B2D"/>
    <w:rsid w:val="00346028"/>
    <w:rsid w:val="00350979"/>
    <w:rsid w:val="003531A0"/>
    <w:rsid w:val="00355350"/>
    <w:rsid w:val="0035579D"/>
    <w:rsid w:val="0036280E"/>
    <w:rsid w:val="00373DC3"/>
    <w:rsid w:val="0037571B"/>
    <w:rsid w:val="003856C5"/>
    <w:rsid w:val="003906C0"/>
    <w:rsid w:val="0039447D"/>
    <w:rsid w:val="00394679"/>
    <w:rsid w:val="003948B9"/>
    <w:rsid w:val="00394A04"/>
    <w:rsid w:val="00396B32"/>
    <w:rsid w:val="00397801"/>
    <w:rsid w:val="003A75C4"/>
    <w:rsid w:val="003B5307"/>
    <w:rsid w:val="003B5B8A"/>
    <w:rsid w:val="003B6665"/>
    <w:rsid w:val="003C2A6E"/>
    <w:rsid w:val="003C31AC"/>
    <w:rsid w:val="003C32EB"/>
    <w:rsid w:val="003D021D"/>
    <w:rsid w:val="003D5C92"/>
    <w:rsid w:val="003E2789"/>
    <w:rsid w:val="00401E3E"/>
    <w:rsid w:val="0040484B"/>
    <w:rsid w:val="00420773"/>
    <w:rsid w:val="00421F16"/>
    <w:rsid w:val="004305D7"/>
    <w:rsid w:val="0043798D"/>
    <w:rsid w:val="00437F3D"/>
    <w:rsid w:val="00441D08"/>
    <w:rsid w:val="00446B0C"/>
    <w:rsid w:val="0044737A"/>
    <w:rsid w:val="00455154"/>
    <w:rsid w:val="00464B0C"/>
    <w:rsid w:val="0048560A"/>
    <w:rsid w:val="00486D5D"/>
    <w:rsid w:val="00497C31"/>
    <w:rsid w:val="004A0DFE"/>
    <w:rsid w:val="004B0FED"/>
    <w:rsid w:val="004B6637"/>
    <w:rsid w:val="004C485E"/>
    <w:rsid w:val="004C5FAF"/>
    <w:rsid w:val="004D5705"/>
    <w:rsid w:val="004D576F"/>
    <w:rsid w:val="004E2CC2"/>
    <w:rsid w:val="004E3585"/>
    <w:rsid w:val="004E7F4B"/>
    <w:rsid w:val="005008BF"/>
    <w:rsid w:val="00504453"/>
    <w:rsid w:val="0051002C"/>
    <w:rsid w:val="00513F72"/>
    <w:rsid w:val="00520FC6"/>
    <w:rsid w:val="00522083"/>
    <w:rsid w:val="00531129"/>
    <w:rsid w:val="00533D9E"/>
    <w:rsid w:val="00552096"/>
    <w:rsid w:val="00552AFE"/>
    <w:rsid w:val="00552EB2"/>
    <w:rsid w:val="00555513"/>
    <w:rsid w:val="0055590B"/>
    <w:rsid w:val="005661EB"/>
    <w:rsid w:val="00571824"/>
    <w:rsid w:val="005767FA"/>
    <w:rsid w:val="00582695"/>
    <w:rsid w:val="00592325"/>
    <w:rsid w:val="00597E64"/>
    <w:rsid w:val="005A6652"/>
    <w:rsid w:val="005A6736"/>
    <w:rsid w:val="005A6E19"/>
    <w:rsid w:val="005A7AD2"/>
    <w:rsid w:val="005B292C"/>
    <w:rsid w:val="005B2CA0"/>
    <w:rsid w:val="005B7F8D"/>
    <w:rsid w:val="005C0F7E"/>
    <w:rsid w:val="005C3116"/>
    <w:rsid w:val="005C41BA"/>
    <w:rsid w:val="005C7990"/>
    <w:rsid w:val="005D53DA"/>
    <w:rsid w:val="005F24A4"/>
    <w:rsid w:val="0060436F"/>
    <w:rsid w:val="006072C3"/>
    <w:rsid w:val="00611056"/>
    <w:rsid w:val="00613293"/>
    <w:rsid w:val="00614555"/>
    <w:rsid w:val="006155F4"/>
    <w:rsid w:val="00632C15"/>
    <w:rsid w:val="00634EA2"/>
    <w:rsid w:val="0064099E"/>
    <w:rsid w:val="00656ED6"/>
    <w:rsid w:val="006575FF"/>
    <w:rsid w:val="0066040E"/>
    <w:rsid w:val="00661489"/>
    <w:rsid w:val="0066181D"/>
    <w:rsid w:val="00666391"/>
    <w:rsid w:val="00672ACF"/>
    <w:rsid w:val="00673E08"/>
    <w:rsid w:val="00677404"/>
    <w:rsid w:val="00685B65"/>
    <w:rsid w:val="00692EC0"/>
    <w:rsid w:val="0069309C"/>
    <w:rsid w:val="00697931"/>
    <w:rsid w:val="006A2B6C"/>
    <w:rsid w:val="006A3B3F"/>
    <w:rsid w:val="006B19F8"/>
    <w:rsid w:val="006B51A1"/>
    <w:rsid w:val="006B5897"/>
    <w:rsid w:val="006C4725"/>
    <w:rsid w:val="006C58BF"/>
    <w:rsid w:val="006C684D"/>
    <w:rsid w:val="006E6A72"/>
    <w:rsid w:val="007066E1"/>
    <w:rsid w:val="007139D7"/>
    <w:rsid w:val="00714715"/>
    <w:rsid w:val="00726178"/>
    <w:rsid w:val="00751406"/>
    <w:rsid w:val="00761B7F"/>
    <w:rsid w:val="00770F9A"/>
    <w:rsid w:val="00774CAD"/>
    <w:rsid w:val="007751C9"/>
    <w:rsid w:val="00781449"/>
    <w:rsid w:val="00782C74"/>
    <w:rsid w:val="00787E38"/>
    <w:rsid w:val="00793EB1"/>
    <w:rsid w:val="00794382"/>
    <w:rsid w:val="00796BE1"/>
    <w:rsid w:val="00797DDB"/>
    <w:rsid w:val="007A1B95"/>
    <w:rsid w:val="007A3C89"/>
    <w:rsid w:val="007A5C30"/>
    <w:rsid w:val="007B0904"/>
    <w:rsid w:val="007C43C1"/>
    <w:rsid w:val="007D688D"/>
    <w:rsid w:val="007E31F1"/>
    <w:rsid w:val="007F2223"/>
    <w:rsid w:val="00811073"/>
    <w:rsid w:val="00811C64"/>
    <w:rsid w:val="0081291F"/>
    <w:rsid w:val="0081535F"/>
    <w:rsid w:val="00825C64"/>
    <w:rsid w:val="008326E7"/>
    <w:rsid w:val="00832711"/>
    <w:rsid w:val="00834F49"/>
    <w:rsid w:val="00835E07"/>
    <w:rsid w:val="00837879"/>
    <w:rsid w:val="008510E7"/>
    <w:rsid w:val="0085373D"/>
    <w:rsid w:val="008574DE"/>
    <w:rsid w:val="00872494"/>
    <w:rsid w:val="00872C77"/>
    <w:rsid w:val="008756AD"/>
    <w:rsid w:val="00881E21"/>
    <w:rsid w:val="00882387"/>
    <w:rsid w:val="008912F2"/>
    <w:rsid w:val="008A3B09"/>
    <w:rsid w:val="008A4624"/>
    <w:rsid w:val="008A77A9"/>
    <w:rsid w:val="008D1BCC"/>
    <w:rsid w:val="008F6175"/>
    <w:rsid w:val="00905995"/>
    <w:rsid w:val="00914A40"/>
    <w:rsid w:val="00922713"/>
    <w:rsid w:val="00930BA0"/>
    <w:rsid w:val="00931DD7"/>
    <w:rsid w:val="009353F4"/>
    <w:rsid w:val="00941C61"/>
    <w:rsid w:val="00945BEB"/>
    <w:rsid w:val="00950413"/>
    <w:rsid w:val="00956492"/>
    <w:rsid w:val="009639B6"/>
    <w:rsid w:val="009742B1"/>
    <w:rsid w:val="00977B72"/>
    <w:rsid w:val="0098104B"/>
    <w:rsid w:val="009903C8"/>
    <w:rsid w:val="00990699"/>
    <w:rsid w:val="0099191C"/>
    <w:rsid w:val="00992180"/>
    <w:rsid w:val="0099601F"/>
    <w:rsid w:val="009A4F7D"/>
    <w:rsid w:val="009B04D1"/>
    <w:rsid w:val="009B0C28"/>
    <w:rsid w:val="009B30B2"/>
    <w:rsid w:val="009B747B"/>
    <w:rsid w:val="009C0D8F"/>
    <w:rsid w:val="009C316B"/>
    <w:rsid w:val="009C5A32"/>
    <w:rsid w:val="009D01C9"/>
    <w:rsid w:val="009D2325"/>
    <w:rsid w:val="009D3AF9"/>
    <w:rsid w:val="009D3B2B"/>
    <w:rsid w:val="009D471F"/>
    <w:rsid w:val="009E02FD"/>
    <w:rsid w:val="009E048A"/>
    <w:rsid w:val="009E13D2"/>
    <w:rsid w:val="009E6A3A"/>
    <w:rsid w:val="009E7445"/>
    <w:rsid w:val="009F0B13"/>
    <w:rsid w:val="00A02708"/>
    <w:rsid w:val="00A02FB0"/>
    <w:rsid w:val="00A1323E"/>
    <w:rsid w:val="00A13670"/>
    <w:rsid w:val="00A2084D"/>
    <w:rsid w:val="00A47320"/>
    <w:rsid w:val="00A47B0B"/>
    <w:rsid w:val="00A47FBA"/>
    <w:rsid w:val="00A56366"/>
    <w:rsid w:val="00A63F8F"/>
    <w:rsid w:val="00A64845"/>
    <w:rsid w:val="00A66401"/>
    <w:rsid w:val="00A7161E"/>
    <w:rsid w:val="00A73E60"/>
    <w:rsid w:val="00A74A9E"/>
    <w:rsid w:val="00A82EB1"/>
    <w:rsid w:val="00A836C8"/>
    <w:rsid w:val="00A86175"/>
    <w:rsid w:val="00A878B0"/>
    <w:rsid w:val="00A92D28"/>
    <w:rsid w:val="00AA27B5"/>
    <w:rsid w:val="00AA3FAE"/>
    <w:rsid w:val="00AA5095"/>
    <w:rsid w:val="00AA7509"/>
    <w:rsid w:val="00AB1434"/>
    <w:rsid w:val="00AB1966"/>
    <w:rsid w:val="00AB2A10"/>
    <w:rsid w:val="00AB798A"/>
    <w:rsid w:val="00AC34C7"/>
    <w:rsid w:val="00AD3893"/>
    <w:rsid w:val="00AD3D5B"/>
    <w:rsid w:val="00AD738F"/>
    <w:rsid w:val="00AE3F18"/>
    <w:rsid w:val="00B001E1"/>
    <w:rsid w:val="00B06A53"/>
    <w:rsid w:val="00B1055C"/>
    <w:rsid w:val="00B1615B"/>
    <w:rsid w:val="00B20E34"/>
    <w:rsid w:val="00B24CB9"/>
    <w:rsid w:val="00B25205"/>
    <w:rsid w:val="00B27B79"/>
    <w:rsid w:val="00B43B42"/>
    <w:rsid w:val="00B53138"/>
    <w:rsid w:val="00B53169"/>
    <w:rsid w:val="00B53801"/>
    <w:rsid w:val="00B53A98"/>
    <w:rsid w:val="00B56952"/>
    <w:rsid w:val="00B641E2"/>
    <w:rsid w:val="00B66D50"/>
    <w:rsid w:val="00B72D4A"/>
    <w:rsid w:val="00B73418"/>
    <w:rsid w:val="00B76FBE"/>
    <w:rsid w:val="00B94A89"/>
    <w:rsid w:val="00B972A5"/>
    <w:rsid w:val="00BA5CC9"/>
    <w:rsid w:val="00BB09C5"/>
    <w:rsid w:val="00BB35D7"/>
    <w:rsid w:val="00BB4DFB"/>
    <w:rsid w:val="00BC2BC5"/>
    <w:rsid w:val="00BD39D4"/>
    <w:rsid w:val="00BE1405"/>
    <w:rsid w:val="00BE51EC"/>
    <w:rsid w:val="00BF0B38"/>
    <w:rsid w:val="00BF68D2"/>
    <w:rsid w:val="00C01A9E"/>
    <w:rsid w:val="00C021E4"/>
    <w:rsid w:val="00C15051"/>
    <w:rsid w:val="00C165AB"/>
    <w:rsid w:val="00C24DB0"/>
    <w:rsid w:val="00C32571"/>
    <w:rsid w:val="00C43614"/>
    <w:rsid w:val="00C43DA9"/>
    <w:rsid w:val="00C52486"/>
    <w:rsid w:val="00C5491D"/>
    <w:rsid w:val="00C6267C"/>
    <w:rsid w:val="00C6516A"/>
    <w:rsid w:val="00C65876"/>
    <w:rsid w:val="00C71334"/>
    <w:rsid w:val="00C77416"/>
    <w:rsid w:val="00C84283"/>
    <w:rsid w:val="00C87259"/>
    <w:rsid w:val="00C87696"/>
    <w:rsid w:val="00C93848"/>
    <w:rsid w:val="00C96343"/>
    <w:rsid w:val="00CA2F94"/>
    <w:rsid w:val="00CA3419"/>
    <w:rsid w:val="00CA46CC"/>
    <w:rsid w:val="00CB759F"/>
    <w:rsid w:val="00CC3374"/>
    <w:rsid w:val="00CD10B8"/>
    <w:rsid w:val="00CE5069"/>
    <w:rsid w:val="00CF1090"/>
    <w:rsid w:val="00CF136A"/>
    <w:rsid w:val="00CF386C"/>
    <w:rsid w:val="00CF562A"/>
    <w:rsid w:val="00CF7F1C"/>
    <w:rsid w:val="00D0374F"/>
    <w:rsid w:val="00D04F6C"/>
    <w:rsid w:val="00D05178"/>
    <w:rsid w:val="00D05D01"/>
    <w:rsid w:val="00D06900"/>
    <w:rsid w:val="00D07368"/>
    <w:rsid w:val="00D12393"/>
    <w:rsid w:val="00D1671B"/>
    <w:rsid w:val="00D200F4"/>
    <w:rsid w:val="00D210AD"/>
    <w:rsid w:val="00D21744"/>
    <w:rsid w:val="00D26FDD"/>
    <w:rsid w:val="00D27772"/>
    <w:rsid w:val="00D3025B"/>
    <w:rsid w:val="00D3147C"/>
    <w:rsid w:val="00D32932"/>
    <w:rsid w:val="00D3365F"/>
    <w:rsid w:val="00D41AB7"/>
    <w:rsid w:val="00D445B2"/>
    <w:rsid w:val="00D4595E"/>
    <w:rsid w:val="00D47227"/>
    <w:rsid w:val="00D477AE"/>
    <w:rsid w:val="00D53F4E"/>
    <w:rsid w:val="00D56B59"/>
    <w:rsid w:val="00D727B3"/>
    <w:rsid w:val="00D753E8"/>
    <w:rsid w:val="00D81B53"/>
    <w:rsid w:val="00D84277"/>
    <w:rsid w:val="00D850C8"/>
    <w:rsid w:val="00D87B49"/>
    <w:rsid w:val="00D9204C"/>
    <w:rsid w:val="00D94DA9"/>
    <w:rsid w:val="00D94E09"/>
    <w:rsid w:val="00DA2A1A"/>
    <w:rsid w:val="00DA33BA"/>
    <w:rsid w:val="00DA510A"/>
    <w:rsid w:val="00DA6BE1"/>
    <w:rsid w:val="00DB7C63"/>
    <w:rsid w:val="00DC09D3"/>
    <w:rsid w:val="00DD2913"/>
    <w:rsid w:val="00DD7E9E"/>
    <w:rsid w:val="00DE0540"/>
    <w:rsid w:val="00DE4B2F"/>
    <w:rsid w:val="00DE5052"/>
    <w:rsid w:val="00DE79F5"/>
    <w:rsid w:val="00DF003B"/>
    <w:rsid w:val="00DF5715"/>
    <w:rsid w:val="00DF701D"/>
    <w:rsid w:val="00DF7E00"/>
    <w:rsid w:val="00E0472E"/>
    <w:rsid w:val="00E04B87"/>
    <w:rsid w:val="00E0726C"/>
    <w:rsid w:val="00E21754"/>
    <w:rsid w:val="00E24FF7"/>
    <w:rsid w:val="00E300C2"/>
    <w:rsid w:val="00E349D6"/>
    <w:rsid w:val="00E42F57"/>
    <w:rsid w:val="00E44F82"/>
    <w:rsid w:val="00E4664B"/>
    <w:rsid w:val="00E471DD"/>
    <w:rsid w:val="00E47354"/>
    <w:rsid w:val="00E47BBB"/>
    <w:rsid w:val="00E55A29"/>
    <w:rsid w:val="00E62585"/>
    <w:rsid w:val="00E71B63"/>
    <w:rsid w:val="00E72750"/>
    <w:rsid w:val="00E73B84"/>
    <w:rsid w:val="00E74F04"/>
    <w:rsid w:val="00E7699E"/>
    <w:rsid w:val="00E87F13"/>
    <w:rsid w:val="00E90E51"/>
    <w:rsid w:val="00E91432"/>
    <w:rsid w:val="00E921ED"/>
    <w:rsid w:val="00E95A76"/>
    <w:rsid w:val="00EA0AF3"/>
    <w:rsid w:val="00EB0D0B"/>
    <w:rsid w:val="00EB5F4A"/>
    <w:rsid w:val="00EC2656"/>
    <w:rsid w:val="00EC2AB7"/>
    <w:rsid w:val="00EC7594"/>
    <w:rsid w:val="00ED38C7"/>
    <w:rsid w:val="00EE01DA"/>
    <w:rsid w:val="00EE2B99"/>
    <w:rsid w:val="00EE5349"/>
    <w:rsid w:val="00EF6903"/>
    <w:rsid w:val="00F05C33"/>
    <w:rsid w:val="00F13880"/>
    <w:rsid w:val="00F17DFE"/>
    <w:rsid w:val="00F20DA1"/>
    <w:rsid w:val="00F217B8"/>
    <w:rsid w:val="00F27E4A"/>
    <w:rsid w:val="00F30529"/>
    <w:rsid w:val="00F33945"/>
    <w:rsid w:val="00F418BE"/>
    <w:rsid w:val="00F51C77"/>
    <w:rsid w:val="00F52374"/>
    <w:rsid w:val="00F54A81"/>
    <w:rsid w:val="00F55B76"/>
    <w:rsid w:val="00F6322B"/>
    <w:rsid w:val="00F6448A"/>
    <w:rsid w:val="00F65035"/>
    <w:rsid w:val="00F6579B"/>
    <w:rsid w:val="00F7217C"/>
    <w:rsid w:val="00F75FA3"/>
    <w:rsid w:val="00F76356"/>
    <w:rsid w:val="00F83826"/>
    <w:rsid w:val="00F84241"/>
    <w:rsid w:val="00F87149"/>
    <w:rsid w:val="00F929C4"/>
    <w:rsid w:val="00FA488F"/>
    <w:rsid w:val="00FB11D0"/>
    <w:rsid w:val="00FC279C"/>
    <w:rsid w:val="00FC3259"/>
    <w:rsid w:val="00FC3866"/>
    <w:rsid w:val="00FD1384"/>
    <w:rsid w:val="00FD255E"/>
    <w:rsid w:val="00FD4C78"/>
    <w:rsid w:val="00FF6906"/>
    <w:rsid w:val="00FF6C36"/>
    <w:rsid w:val="00FF7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7C"/>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6A3A"/>
    <w:rPr>
      <w:rFonts w:cs="Times New Roman"/>
      <w:color w:val="0000FF"/>
      <w:u w:val="single"/>
    </w:rPr>
  </w:style>
  <w:style w:type="paragraph" w:customStyle="1" w:styleId="Default">
    <w:name w:val="Default"/>
    <w:uiPriority w:val="99"/>
    <w:rsid w:val="009E6A3A"/>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9E6A3A"/>
    <w:rPr>
      <w:rFonts w:ascii="Tahoma" w:hAnsi="Tahoma" w:cs="Tahoma"/>
      <w:sz w:val="16"/>
      <w:szCs w:val="16"/>
    </w:rPr>
  </w:style>
  <w:style w:type="character" w:customStyle="1" w:styleId="BalloonTextChar">
    <w:name w:val="Balloon Text Char"/>
    <w:link w:val="BalloonText"/>
    <w:uiPriority w:val="99"/>
    <w:semiHidden/>
    <w:locked/>
    <w:rsid w:val="009E6A3A"/>
    <w:rPr>
      <w:rFonts w:ascii="Tahoma" w:hAnsi="Tahoma" w:cs="Tahoma"/>
      <w:sz w:val="16"/>
      <w:szCs w:val="16"/>
    </w:rPr>
  </w:style>
  <w:style w:type="paragraph" w:styleId="Title">
    <w:name w:val="Title"/>
    <w:basedOn w:val="Normal"/>
    <w:next w:val="Normal"/>
    <w:link w:val="TitleChar"/>
    <w:uiPriority w:val="99"/>
    <w:qFormat/>
    <w:rsid w:val="00B5695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B56952"/>
    <w:rPr>
      <w:rFonts w:ascii="Cambria" w:hAnsi="Cambria" w:cs="Times New Roman"/>
      <w:color w:val="17365D"/>
      <w:spacing w:val="5"/>
      <w:kern w:val="28"/>
      <w:sz w:val="52"/>
      <w:szCs w:val="52"/>
    </w:rPr>
  </w:style>
  <w:style w:type="table" w:styleId="TableGrid">
    <w:name w:val="Table Grid"/>
    <w:basedOn w:val="TableNormal"/>
    <w:uiPriority w:val="99"/>
    <w:rsid w:val="00533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uiPriority w:val="99"/>
    <w:rsid w:val="00533D9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FollowedHyperlink">
    <w:name w:val="FollowedHyperlink"/>
    <w:uiPriority w:val="99"/>
    <w:semiHidden/>
    <w:rsid w:val="00E7699E"/>
    <w:rPr>
      <w:rFonts w:cs="Times New Roman"/>
      <w:color w:val="800080"/>
      <w:u w:val="single"/>
    </w:rPr>
  </w:style>
  <w:style w:type="character" w:styleId="CommentReference">
    <w:name w:val="annotation reference"/>
    <w:uiPriority w:val="99"/>
    <w:semiHidden/>
    <w:rsid w:val="00D81B53"/>
    <w:rPr>
      <w:rFonts w:cs="Times New Roman"/>
      <w:sz w:val="16"/>
      <w:szCs w:val="16"/>
    </w:rPr>
  </w:style>
  <w:style w:type="paragraph" w:styleId="CommentText">
    <w:name w:val="annotation text"/>
    <w:basedOn w:val="Normal"/>
    <w:link w:val="CommentTextChar"/>
    <w:uiPriority w:val="99"/>
    <w:semiHidden/>
    <w:rsid w:val="00D81B53"/>
    <w:rPr>
      <w:sz w:val="20"/>
      <w:szCs w:val="20"/>
    </w:rPr>
  </w:style>
  <w:style w:type="character" w:customStyle="1" w:styleId="CommentTextChar">
    <w:name w:val="Comment Text Char"/>
    <w:link w:val="CommentText"/>
    <w:uiPriority w:val="99"/>
    <w:semiHidden/>
    <w:locked/>
    <w:rsid w:val="0026428F"/>
    <w:rPr>
      <w:rFonts w:cs="Times New Roman"/>
      <w:sz w:val="20"/>
      <w:szCs w:val="20"/>
    </w:rPr>
  </w:style>
  <w:style w:type="paragraph" w:styleId="CommentSubject">
    <w:name w:val="annotation subject"/>
    <w:basedOn w:val="CommentText"/>
    <w:next w:val="CommentText"/>
    <w:link w:val="CommentSubjectChar"/>
    <w:uiPriority w:val="99"/>
    <w:semiHidden/>
    <w:rsid w:val="00D81B53"/>
    <w:rPr>
      <w:b/>
      <w:bCs/>
    </w:rPr>
  </w:style>
  <w:style w:type="character" w:customStyle="1" w:styleId="CommentSubjectChar">
    <w:name w:val="Comment Subject Char"/>
    <w:link w:val="CommentSubject"/>
    <w:uiPriority w:val="99"/>
    <w:semiHidden/>
    <w:locked/>
    <w:rsid w:val="0026428F"/>
    <w:rPr>
      <w:rFonts w:cs="Times New Roman"/>
      <w:b/>
      <w:bCs/>
      <w:sz w:val="20"/>
      <w:szCs w:val="20"/>
    </w:rPr>
  </w:style>
  <w:style w:type="paragraph" w:styleId="NoSpacing">
    <w:name w:val="No Spacing"/>
    <w:link w:val="NoSpacingChar"/>
    <w:uiPriority w:val="1"/>
    <w:qFormat/>
    <w:rsid w:val="000C2050"/>
    <w:rPr>
      <w:sz w:val="22"/>
      <w:szCs w:val="22"/>
    </w:rPr>
  </w:style>
  <w:style w:type="paragraph" w:styleId="NormalWeb">
    <w:name w:val="Normal (Web)"/>
    <w:basedOn w:val="Normal"/>
    <w:uiPriority w:val="99"/>
    <w:semiHidden/>
    <w:rsid w:val="00CF562A"/>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A488F"/>
    <w:rPr>
      <w:sz w:val="22"/>
      <w:szCs w:val="22"/>
    </w:rPr>
  </w:style>
  <w:style w:type="paragraph" w:customStyle="1" w:styleId="yiv2336210200msonormal">
    <w:name w:val="yiv2336210200msonormal"/>
    <w:basedOn w:val="Normal"/>
    <w:rsid w:val="00555513"/>
    <w:pPr>
      <w:spacing w:before="100" w:beforeAutospacing="1" w:after="100" w:afterAutospacing="1"/>
    </w:pPr>
    <w:rPr>
      <w:rFonts w:ascii="Times New Roman" w:hAnsi="Times New Roman"/>
      <w:sz w:val="24"/>
      <w:szCs w:val="24"/>
    </w:rPr>
  </w:style>
  <w:style w:type="paragraph" w:customStyle="1" w:styleId="yiv2502305529msonormal">
    <w:name w:val="yiv2502305529msonormal"/>
    <w:basedOn w:val="Normal"/>
    <w:rsid w:val="00020916"/>
    <w:pPr>
      <w:spacing w:before="100" w:beforeAutospacing="1" w:after="100" w:afterAutospacing="1"/>
    </w:pPr>
    <w:rPr>
      <w:rFonts w:ascii="Times New Roman" w:hAnsi="Times New Roman"/>
      <w:sz w:val="24"/>
      <w:szCs w:val="24"/>
    </w:rPr>
  </w:style>
  <w:style w:type="character" w:customStyle="1" w:styleId="yiv25023055293oh-">
    <w:name w:val="yiv25023055293oh-"/>
    <w:basedOn w:val="DefaultParagraphFont"/>
    <w:rsid w:val="00020916"/>
  </w:style>
  <w:style w:type="character" w:customStyle="1" w:styleId="Mention1">
    <w:name w:val="Mention1"/>
    <w:uiPriority w:val="99"/>
    <w:semiHidden/>
    <w:unhideWhenUsed/>
    <w:rsid w:val="003906C0"/>
    <w:rPr>
      <w:color w:val="2B579A"/>
      <w:shd w:val="clear" w:color="auto" w:fill="E6E6E6"/>
    </w:rPr>
  </w:style>
  <w:style w:type="character" w:customStyle="1" w:styleId="NoSpacingChar">
    <w:name w:val="No Spacing Char"/>
    <w:link w:val="NoSpacing"/>
    <w:uiPriority w:val="1"/>
    <w:rsid w:val="004B6637"/>
    <w:rPr>
      <w:sz w:val="22"/>
      <w:szCs w:val="22"/>
    </w:rPr>
  </w:style>
  <w:style w:type="character" w:customStyle="1" w:styleId="UnresolvedMention1">
    <w:name w:val="Unresolved Mention1"/>
    <w:uiPriority w:val="99"/>
    <w:semiHidden/>
    <w:unhideWhenUsed/>
    <w:rsid w:val="00A86175"/>
    <w:rPr>
      <w:color w:val="808080"/>
      <w:shd w:val="clear" w:color="auto" w:fill="E6E6E6"/>
    </w:rPr>
  </w:style>
  <w:style w:type="paragraph" w:styleId="ListParagraph">
    <w:name w:val="List Paragraph"/>
    <w:basedOn w:val="Normal"/>
    <w:uiPriority w:val="34"/>
    <w:qFormat/>
    <w:rsid w:val="00D06900"/>
    <w:pPr>
      <w:spacing w:after="200" w:line="276" w:lineRule="auto"/>
      <w:ind w:left="720"/>
      <w:contextualSpacing/>
    </w:pPr>
    <w:rPr>
      <w:rFonts w:eastAsia="Calibri"/>
    </w:rPr>
  </w:style>
  <w:style w:type="character" w:customStyle="1" w:styleId="UnresolvedMention">
    <w:name w:val="Unresolved Mention"/>
    <w:basedOn w:val="DefaultParagraphFont"/>
    <w:uiPriority w:val="99"/>
    <w:semiHidden/>
    <w:unhideWhenUsed/>
    <w:rsid w:val="000A1F4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45024034">
      <w:bodyDiv w:val="1"/>
      <w:marLeft w:val="0"/>
      <w:marRight w:val="0"/>
      <w:marTop w:val="0"/>
      <w:marBottom w:val="0"/>
      <w:divBdr>
        <w:top w:val="none" w:sz="0" w:space="0" w:color="auto"/>
        <w:left w:val="none" w:sz="0" w:space="0" w:color="auto"/>
        <w:bottom w:val="none" w:sz="0" w:space="0" w:color="auto"/>
        <w:right w:val="none" w:sz="0" w:space="0" w:color="auto"/>
      </w:divBdr>
    </w:div>
    <w:div w:id="587084478">
      <w:bodyDiv w:val="1"/>
      <w:marLeft w:val="0"/>
      <w:marRight w:val="0"/>
      <w:marTop w:val="0"/>
      <w:marBottom w:val="0"/>
      <w:divBdr>
        <w:top w:val="none" w:sz="0" w:space="0" w:color="auto"/>
        <w:left w:val="none" w:sz="0" w:space="0" w:color="auto"/>
        <w:bottom w:val="none" w:sz="0" w:space="0" w:color="auto"/>
        <w:right w:val="none" w:sz="0" w:space="0" w:color="auto"/>
      </w:divBdr>
    </w:div>
    <w:div w:id="822088562">
      <w:bodyDiv w:val="1"/>
      <w:marLeft w:val="0"/>
      <w:marRight w:val="0"/>
      <w:marTop w:val="0"/>
      <w:marBottom w:val="0"/>
      <w:divBdr>
        <w:top w:val="none" w:sz="0" w:space="0" w:color="auto"/>
        <w:left w:val="none" w:sz="0" w:space="0" w:color="auto"/>
        <w:bottom w:val="none" w:sz="0" w:space="0" w:color="auto"/>
        <w:right w:val="none" w:sz="0" w:space="0" w:color="auto"/>
      </w:divBdr>
    </w:div>
    <w:div w:id="831336506">
      <w:bodyDiv w:val="1"/>
      <w:marLeft w:val="0"/>
      <w:marRight w:val="0"/>
      <w:marTop w:val="0"/>
      <w:marBottom w:val="0"/>
      <w:divBdr>
        <w:top w:val="none" w:sz="0" w:space="0" w:color="auto"/>
        <w:left w:val="none" w:sz="0" w:space="0" w:color="auto"/>
        <w:bottom w:val="none" w:sz="0" w:space="0" w:color="auto"/>
        <w:right w:val="none" w:sz="0" w:space="0" w:color="auto"/>
      </w:divBdr>
    </w:div>
    <w:div w:id="868952237">
      <w:bodyDiv w:val="1"/>
      <w:marLeft w:val="0"/>
      <w:marRight w:val="0"/>
      <w:marTop w:val="0"/>
      <w:marBottom w:val="0"/>
      <w:divBdr>
        <w:top w:val="none" w:sz="0" w:space="0" w:color="auto"/>
        <w:left w:val="none" w:sz="0" w:space="0" w:color="auto"/>
        <w:bottom w:val="none" w:sz="0" w:space="0" w:color="auto"/>
        <w:right w:val="none" w:sz="0" w:space="0" w:color="auto"/>
      </w:divBdr>
    </w:div>
    <w:div w:id="943155057">
      <w:bodyDiv w:val="1"/>
      <w:marLeft w:val="0"/>
      <w:marRight w:val="0"/>
      <w:marTop w:val="0"/>
      <w:marBottom w:val="0"/>
      <w:divBdr>
        <w:top w:val="none" w:sz="0" w:space="0" w:color="auto"/>
        <w:left w:val="none" w:sz="0" w:space="0" w:color="auto"/>
        <w:bottom w:val="none" w:sz="0" w:space="0" w:color="auto"/>
        <w:right w:val="none" w:sz="0" w:space="0" w:color="auto"/>
      </w:divBdr>
    </w:div>
    <w:div w:id="1337533283">
      <w:bodyDiv w:val="1"/>
      <w:marLeft w:val="0"/>
      <w:marRight w:val="0"/>
      <w:marTop w:val="0"/>
      <w:marBottom w:val="0"/>
      <w:divBdr>
        <w:top w:val="none" w:sz="0" w:space="0" w:color="auto"/>
        <w:left w:val="none" w:sz="0" w:space="0" w:color="auto"/>
        <w:bottom w:val="none" w:sz="0" w:space="0" w:color="auto"/>
        <w:right w:val="none" w:sz="0" w:space="0" w:color="auto"/>
      </w:divBdr>
      <w:divsChild>
        <w:div w:id="283583356">
          <w:marLeft w:val="0"/>
          <w:marRight w:val="0"/>
          <w:marTop w:val="0"/>
          <w:marBottom w:val="0"/>
          <w:divBdr>
            <w:top w:val="none" w:sz="0" w:space="0" w:color="auto"/>
            <w:left w:val="none" w:sz="0" w:space="0" w:color="auto"/>
            <w:bottom w:val="none" w:sz="0" w:space="0" w:color="auto"/>
            <w:right w:val="none" w:sz="0" w:space="0" w:color="auto"/>
          </w:divBdr>
        </w:div>
      </w:divsChild>
    </w:div>
    <w:div w:id="1350789373">
      <w:bodyDiv w:val="1"/>
      <w:marLeft w:val="0"/>
      <w:marRight w:val="0"/>
      <w:marTop w:val="0"/>
      <w:marBottom w:val="0"/>
      <w:divBdr>
        <w:top w:val="none" w:sz="0" w:space="0" w:color="auto"/>
        <w:left w:val="none" w:sz="0" w:space="0" w:color="auto"/>
        <w:bottom w:val="none" w:sz="0" w:space="0" w:color="auto"/>
        <w:right w:val="none" w:sz="0" w:space="0" w:color="auto"/>
      </w:divBdr>
      <w:divsChild>
        <w:div w:id="801192179">
          <w:marLeft w:val="0"/>
          <w:marRight w:val="0"/>
          <w:marTop w:val="0"/>
          <w:marBottom w:val="0"/>
          <w:divBdr>
            <w:top w:val="none" w:sz="0" w:space="0" w:color="auto"/>
            <w:left w:val="none" w:sz="0" w:space="0" w:color="auto"/>
            <w:bottom w:val="none" w:sz="0" w:space="0" w:color="auto"/>
            <w:right w:val="none" w:sz="0" w:space="0" w:color="auto"/>
          </w:divBdr>
          <w:divsChild>
            <w:div w:id="8277200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55380621">
      <w:bodyDiv w:val="1"/>
      <w:marLeft w:val="0"/>
      <w:marRight w:val="0"/>
      <w:marTop w:val="0"/>
      <w:marBottom w:val="0"/>
      <w:divBdr>
        <w:top w:val="none" w:sz="0" w:space="0" w:color="auto"/>
        <w:left w:val="none" w:sz="0" w:space="0" w:color="auto"/>
        <w:bottom w:val="none" w:sz="0" w:space="0" w:color="auto"/>
        <w:right w:val="none" w:sz="0" w:space="0" w:color="auto"/>
      </w:divBdr>
    </w:div>
    <w:div w:id="1532452628">
      <w:bodyDiv w:val="1"/>
      <w:marLeft w:val="0"/>
      <w:marRight w:val="0"/>
      <w:marTop w:val="0"/>
      <w:marBottom w:val="0"/>
      <w:divBdr>
        <w:top w:val="none" w:sz="0" w:space="0" w:color="auto"/>
        <w:left w:val="none" w:sz="0" w:space="0" w:color="auto"/>
        <w:bottom w:val="none" w:sz="0" w:space="0" w:color="auto"/>
        <w:right w:val="none" w:sz="0" w:space="0" w:color="auto"/>
      </w:divBdr>
    </w:div>
    <w:div w:id="177027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rpo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bmrpoa@gmail.com" TargetMode="External"/><Relationship Id="rId5" Type="http://schemas.openxmlformats.org/officeDocument/2006/relationships/image" Target="media/image1.png"/><Relationship Id="rId10" Type="http://schemas.openxmlformats.org/officeDocument/2006/relationships/hyperlink" Target="http://www.facebook.com/WestBrookwoodBmrpoa" TargetMode="External"/><Relationship Id="rId4" Type="http://schemas.openxmlformats.org/officeDocument/2006/relationships/webSettings" Target="webSettings.xml"/><Relationship Id="rId9" Type="http://schemas.openxmlformats.org/officeDocument/2006/relationships/hyperlink" Target="http://www.bmrpoa.homestea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Calendar of Events</vt:lpstr>
    </vt:vector>
  </TitlesOfParts>
  <Company>New Jersey Institute of Technology</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of Events</dc:title>
  <dc:creator>Laurie</dc:creator>
  <cp:lastModifiedBy>Laurie</cp:lastModifiedBy>
  <cp:revision>6</cp:revision>
  <cp:lastPrinted>2017-09-22T01:22:00Z</cp:lastPrinted>
  <dcterms:created xsi:type="dcterms:W3CDTF">2017-09-22T00:57:00Z</dcterms:created>
  <dcterms:modified xsi:type="dcterms:W3CDTF">2017-10-02T02:53:00Z</dcterms:modified>
</cp:coreProperties>
</file>